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D5" w:rsidRDefault="00093DD5">
      <w:pPr>
        <w:spacing w:after="71" w:line="240" w:lineRule="exact"/>
        <w:rPr>
          <w:rFonts w:ascii="Consolas" w:eastAsia="Consolas" w:hAnsi="Consolas" w:cs="Consolas"/>
          <w:position w:val="1"/>
          <w:sz w:val="24"/>
          <w:szCs w:val="24"/>
        </w:rPr>
      </w:pPr>
      <w:bookmarkStart w:id="0" w:name="_page_42_0"/>
    </w:p>
    <w:p w:rsidR="00B73316" w:rsidRDefault="00B73316" w:rsidP="00CD40E5">
      <w:pPr>
        <w:widowControl w:val="0"/>
        <w:tabs>
          <w:tab w:val="left" w:pos="8529"/>
        </w:tabs>
        <w:spacing w:line="240" w:lineRule="auto"/>
        <w:ind w:left="6264" w:right="-3" w:hanging="4881"/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</w:pPr>
      <w:r>
        <w:rPr>
          <w:rFonts w:ascii="Consolas" w:eastAsia="Consolas" w:hAnsi="Consolas" w:cs="Consolas"/>
          <w:color w:val="000000"/>
        </w:rPr>
        <w:t>От14.10.2024г.№</w:t>
      </w:r>
      <w:r w:rsidR="00E732F5">
        <w:rPr>
          <w:rFonts w:ascii="Consolas" w:eastAsia="Consolas" w:hAnsi="Consolas" w:cs="Consolas"/>
          <w:color w:val="000000"/>
        </w:rPr>
        <w:t>|</w:t>
      </w:r>
      <w:r w:rsidR="00E732F5">
        <w:rPr>
          <w:rFonts w:ascii="Consolas" w:eastAsia="Consolas" w:hAnsi="Consolas" w:cs="Consolas"/>
          <w:color w:val="FFFFFF"/>
        </w:rPr>
        <w:tab/>
      </w:r>
      <w:r w:rsidR="00E732F5">
        <w:rPr>
          <w:rFonts w:ascii="Consolas" w:eastAsia="Consolas" w:hAnsi="Consolas" w:cs="Consolas"/>
          <w:color w:val="FFFFFF"/>
        </w:rPr>
        <w:tab/>
      </w:r>
      <w:r w:rsidR="00E732F5" w:rsidRPr="00CD40E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УТВЕРЖД</w:t>
      </w:r>
      <w:r w:rsidR="00E732F5" w:rsidRPr="00CD40E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Е</w:t>
      </w:r>
      <w:r w:rsidR="00E732F5" w:rsidRPr="00CD40E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НО</w:t>
      </w:r>
    </w:p>
    <w:p w:rsidR="00244D9E" w:rsidRDefault="00B73316" w:rsidP="00244D9E">
      <w:pPr>
        <w:widowControl w:val="0"/>
        <w:tabs>
          <w:tab w:val="left" w:pos="8529"/>
        </w:tabs>
        <w:spacing w:line="240" w:lineRule="auto"/>
        <w:ind w:right="-3"/>
        <w:rPr>
          <w:rFonts w:ascii="Times New Roman" w:eastAsia="Consolas" w:hAnsi="Times New Roman" w:cs="Times New Roman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                                                                                                         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приказом МБОУ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onsolas" w:hAnsi="Times New Roman" w:cs="Times New Roman"/>
          <w:color w:val="000000"/>
          <w:sz w:val="24"/>
          <w:szCs w:val="24"/>
        </w:rPr>
        <w:t>Далисичская</w:t>
      </w:r>
      <w:proofErr w:type="spellEnd"/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СОШ</w:t>
      </w:r>
    </w:p>
    <w:p w:rsidR="00B73316" w:rsidRDefault="00244D9E" w:rsidP="00244D9E">
      <w:pPr>
        <w:widowControl w:val="0"/>
        <w:tabs>
          <w:tab w:val="left" w:pos="8529"/>
        </w:tabs>
        <w:spacing w:line="240" w:lineRule="auto"/>
        <w:ind w:right="-3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</w:t>
      </w:r>
      <w:r w:rsidR="00B7331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="00B73316">
        <w:rPr>
          <w:rFonts w:ascii="Times New Roman" w:eastAsia="Consolas" w:hAnsi="Times New Roman" w:cs="Times New Roman"/>
          <w:color w:val="000000"/>
          <w:sz w:val="24"/>
          <w:szCs w:val="24"/>
        </w:rPr>
        <w:t>Директор____________Шпаков</w:t>
      </w:r>
      <w:proofErr w:type="spellEnd"/>
      <w:r w:rsidR="00B7331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В.Н.</w:t>
      </w:r>
    </w:p>
    <w:p w:rsidR="00093DD5" w:rsidRPr="00CD40E5" w:rsidRDefault="00093DD5" w:rsidP="00CD40E5">
      <w:pPr>
        <w:spacing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93DD5" w:rsidRPr="00CD40E5" w:rsidRDefault="00093DD5" w:rsidP="00CD40E5">
      <w:pPr>
        <w:spacing w:after="6"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93DD5" w:rsidRPr="00CD40E5" w:rsidRDefault="00E732F5" w:rsidP="00CD40E5">
      <w:pPr>
        <w:widowControl w:val="0"/>
        <w:spacing w:line="240" w:lineRule="auto"/>
        <w:ind w:left="4473" w:right="-20"/>
        <w:rPr>
          <w:rFonts w:ascii="Times New Roman" w:eastAsia="Consolas" w:hAnsi="Times New Roman" w:cs="Times New Roman"/>
          <w:b/>
          <w:bCs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093DD5" w:rsidRPr="00CD40E5" w:rsidRDefault="00E732F5" w:rsidP="00CD40E5">
      <w:pPr>
        <w:widowControl w:val="0"/>
        <w:spacing w:before="19" w:line="240" w:lineRule="auto"/>
        <w:ind w:left="3749" w:right="-20"/>
        <w:rPr>
          <w:rFonts w:ascii="Times New Roman" w:eastAsia="Consolas" w:hAnsi="Times New Roman" w:cs="Times New Roman"/>
          <w:b/>
          <w:bCs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об организации питания</w:t>
      </w:r>
    </w:p>
    <w:p w:rsidR="00093DD5" w:rsidRPr="00CD40E5" w:rsidRDefault="00B15590" w:rsidP="00CD40E5">
      <w:pPr>
        <w:widowControl w:val="0"/>
        <w:spacing w:before="22" w:line="240" w:lineRule="auto"/>
        <w:ind w:left="393" w:right="300" w:hanging="62"/>
        <w:jc w:val="center"/>
        <w:rPr>
          <w:rFonts w:ascii="Times New Roman" w:eastAsia="Consolas" w:hAnsi="Times New Roman" w:cs="Times New Roman"/>
          <w:b/>
          <w:bCs/>
          <w:color w:val="FFFFFF"/>
          <w:position w:val="1"/>
          <w:sz w:val="24"/>
          <w:szCs w:val="24"/>
        </w:rPr>
      </w:pPr>
      <w:r w:rsidRPr="00B15590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" o:spid="_x0000_s1026" type="#_x0000_t202" style="position:absolute;left:0;text-align:left;margin-left:446.65pt;margin-top:1.25pt;width:6.3pt;height:12.3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" o:allowincell="f" filled="f" stroked="f">
            <v:textbox style="mso-fit-shape-to-text:t" inset="0,0,0,0">
              <w:txbxContent>
                <w:p w:rsidR="00093DD5" w:rsidRDefault="00E732F5">
                  <w:pPr>
                    <w:widowControl w:val="0"/>
                    <w:spacing w:line="245" w:lineRule="exact"/>
                    <w:ind w:right="-20"/>
                    <w:rPr>
                      <w:rFonts w:ascii="Consolas" w:eastAsia="Consolas" w:hAnsi="Consolas" w:cs="Consolas"/>
                      <w:color w:val="FFFFFF"/>
                      <w:sz w:val="21"/>
                      <w:szCs w:val="21"/>
                    </w:rPr>
                  </w:pPr>
                  <w:r>
                    <w:rPr>
                      <w:rFonts w:ascii="Consolas" w:eastAsia="Consolas" w:hAnsi="Consolas" w:cs="Consolas"/>
                      <w:color w:val="000000"/>
                      <w:sz w:val="21"/>
                      <w:szCs w:val="21"/>
                    </w:rPr>
                    <w:t>о</w:t>
                  </w:r>
                </w:p>
              </w:txbxContent>
            </v:textbox>
            <w10:wrap anchorx="page"/>
          </v:shape>
        </w:pict>
      </w:r>
      <w:proofErr w:type="gramStart"/>
      <w:r w:rsidR="00E732F5" w:rsidRPr="00CD40E5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="00E732F5" w:rsidRPr="00CD40E5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 муниципального бюджетного общеобразовательно</w:t>
      </w:r>
      <w:r w:rsidR="00B73316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го учреждения</w:t>
      </w:r>
      <w:r w:rsidR="00E732F5" w:rsidRPr="00CD40E5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244D9E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Дал</w:t>
      </w:r>
      <w:r w:rsidR="00244D9E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и</w:t>
      </w:r>
      <w:r w:rsidR="00244D9E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>сичская</w:t>
      </w:r>
      <w:proofErr w:type="spellEnd"/>
      <w:r w:rsidR="00244D9E">
        <w:rPr>
          <w:rFonts w:ascii="Times New Roman" w:eastAsia="Consolas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</w:t>
      </w:r>
    </w:p>
    <w:p w:rsidR="00093DD5" w:rsidRPr="00CD40E5" w:rsidRDefault="00093DD5" w:rsidP="00CD40E5">
      <w:pPr>
        <w:spacing w:after="43" w:line="240" w:lineRule="auto"/>
        <w:rPr>
          <w:rFonts w:ascii="Times New Roman" w:eastAsia="Consolas" w:hAnsi="Times New Roman" w:cs="Times New Roman"/>
          <w:position w:val="1"/>
          <w:sz w:val="24"/>
          <w:szCs w:val="24"/>
        </w:rPr>
      </w:pPr>
    </w:p>
    <w:p w:rsidR="00093DD5" w:rsidRPr="00CD40E5" w:rsidRDefault="00E732F5" w:rsidP="00CD40E5">
      <w:pPr>
        <w:widowControl w:val="0"/>
        <w:spacing w:line="240" w:lineRule="auto"/>
        <w:ind w:left="374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 </w:t>
      </w:r>
      <w:r w:rsidRPr="00B73316">
        <w:rPr>
          <w:rFonts w:asciiTheme="minorHAnsi" w:eastAsia="Consolas" w:hAnsiTheme="minorHAnsi" w:cstheme="minorHAnsi"/>
          <w:color w:val="000000"/>
          <w:sz w:val="24"/>
          <w:szCs w:val="24"/>
        </w:rPr>
        <w:t>ОБЩИЕ ПОЛОЖЕНИЯ</w:t>
      </w:r>
    </w:p>
    <w:p w:rsidR="00093DD5" w:rsidRPr="00CD40E5" w:rsidRDefault="00E732F5" w:rsidP="00244D9E">
      <w:pPr>
        <w:widowControl w:val="0"/>
        <w:spacing w:line="240" w:lineRule="auto"/>
        <w:ind w:right="-38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1.1.Настоящее «Положение об организации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питан</w:t>
      </w:r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ия</w:t>
      </w:r>
      <w:proofErr w:type="spellEnd"/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</w:t>
      </w:r>
      <w:proofErr w:type="gramStart"/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обучающихся</w:t>
      </w:r>
      <w:proofErr w:type="gramEnd"/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муниципального </w:t>
      </w:r>
      <w:proofErr w:type="spellStart"/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бюджетно</w:t>
      </w:r>
      <w:proofErr w:type="spellEnd"/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-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го общеобразовательно</w:t>
      </w:r>
      <w:r w:rsidR="00244D9E">
        <w:rPr>
          <w:rFonts w:ascii="Times New Roman" w:eastAsia="Consolas" w:hAnsi="Times New Roman" w:cs="Times New Roman"/>
          <w:color w:val="000000"/>
          <w:sz w:val="24"/>
          <w:szCs w:val="24"/>
        </w:rPr>
        <w:t>го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244D9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учреждения </w:t>
      </w:r>
      <w:proofErr w:type="spellStart"/>
      <w:r w:rsidR="00244D9E">
        <w:rPr>
          <w:rFonts w:ascii="Times New Roman" w:eastAsia="Consolas" w:hAnsi="Times New Roman" w:cs="Times New Roman"/>
          <w:color w:val="000000"/>
          <w:sz w:val="24"/>
          <w:szCs w:val="24"/>
        </w:rPr>
        <w:t>Далисичская</w:t>
      </w:r>
      <w:proofErr w:type="spellEnd"/>
      <w:r w:rsidR="00244D9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  <w:r w:rsidRPr="00CD40E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(далее — П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оложение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) является локальным актом муниципального общеобразовательно</w:t>
      </w:r>
      <w:r w:rsidR="00CD40E5">
        <w:rPr>
          <w:rFonts w:ascii="Times New Roman" w:eastAsia="Consolas" w:hAnsi="Times New Roman" w:cs="Times New Roman"/>
          <w:color w:val="000000"/>
          <w:sz w:val="24"/>
          <w:szCs w:val="24"/>
        </w:rPr>
        <w:t>го учреждения</w:t>
      </w:r>
      <w:r w:rsidR="00244D9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4D9E">
        <w:rPr>
          <w:rFonts w:ascii="Times New Roman" w:eastAsia="Consolas" w:hAnsi="Times New Roman" w:cs="Times New Roman"/>
          <w:color w:val="000000"/>
          <w:sz w:val="24"/>
          <w:szCs w:val="24"/>
        </w:rPr>
        <w:t>Дал</w:t>
      </w:r>
      <w:r w:rsidR="00244D9E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244D9E">
        <w:rPr>
          <w:rFonts w:ascii="Times New Roman" w:eastAsia="Consolas" w:hAnsi="Times New Roman" w:cs="Times New Roman"/>
          <w:color w:val="000000"/>
          <w:sz w:val="24"/>
          <w:szCs w:val="24"/>
        </w:rPr>
        <w:t>сичская</w:t>
      </w:r>
      <w:proofErr w:type="spellEnd"/>
      <w:r w:rsidR="00244D9E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(далее — образовательная организ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а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ция).</w:t>
      </w:r>
    </w:p>
    <w:p w:rsidR="00093DD5" w:rsidRPr="00CD40E5" w:rsidRDefault="00E732F5" w:rsidP="00236C62">
      <w:pPr>
        <w:widowControl w:val="0"/>
        <w:spacing w:before="3" w:line="240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1.2. Положение разработано на основе: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 xml:space="preserve">- Гражданского кодекса РФ (редакция от 01.10.2014 г.); 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>- Федерального закона от 29.12.2012 № 273-ФЗ «Об образовании в Российской Федерации»;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 xml:space="preserve"> - Федерального закона «О санитарно-эпидемиологическом благополучии населения» от 30.03.1999 № 52-ФЗ (последняя редакция); 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>- Федерального закона от 26.12.2008 №N 294-ФЗ «О защите прав юридических лиц и индивид</w:t>
      </w:r>
      <w:r w:rsidRPr="00E95BE2">
        <w:rPr>
          <w:bCs/>
        </w:rPr>
        <w:t>у</w:t>
      </w:r>
      <w:r w:rsidRPr="00E95BE2">
        <w:rPr>
          <w:bCs/>
        </w:rPr>
        <w:t>альных предпринимателей при осуществлении государственного контроля (надзора) и муниц</w:t>
      </w:r>
      <w:r w:rsidRPr="00E95BE2">
        <w:rPr>
          <w:bCs/>
        </w:rPr>
        <w:t>и</w:t>
      </w:r>
      <w:r w:rsidRPr="00E95BE2">
        <w:rPr>
          <w:bCs/>
        </w:rPr>
        <w:t xml:space="preserve">пального контроля» (с изменениями на 3 июля 2015 года); 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>-Федерального закона от 01.03.2020 № 47-ФЗ «О внесении изменений в Федеральный закон «О к</w:t>
      </w:r>
      <w:r w:rsidRPr="00E95BE2">
        <w:rPr>
          <w:bCs/>
        </w:rPr>
        <w:t>а</w:t>
      </w:r>
      <w:r w:rsidRPr="00E95BE2">
        <w:rPr>
          <w:bCs/>
        </w:rPr>
        <w:t>честве и безопасности пищевых продуктов»,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 xml:space="preserve">- СанПиН 2.3/2.4.3590-20"САНИТАРНО-ЭПИДЕМИОЛОГИЧЕСКИЕ ТРЕБОВАНИЯ К     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 xml:space="preserve">   ОРГАНИЗАЦИИ ОБЩЕСТВЕННОГО ПИТАНИЯ НАСЕЛЕНИЯ»"</w:t>
      </w:r>
    </w:p>
    <w:p w:rsidR="008A5883" w:rsidRPr="00E95BE2" w:rsidRDefault="00236C62" w:rsidP="008A5883">
      <w:pPr>
        <w:pStyle w:val="Default"/>
        <w:rPr>
          <w:bCs/>
        </w:rPr>
      </w:pPr>
      <w:r>
        <w:rPr>
          <w:bCs/>
        </w:rPr>
        <w:t xml:space="preserve">   </w:t>
      </w:r>
      <w:r w:rsidR="008A5883" w:rsidRPr="00E95BE2">
        <w:rPr>
          <w:bCs/>
        </w:rPr>
        <w:t xml:space="preserve"> - СП 2.4.3648-20 «Санитарно-эпидемиологические требования к организациям воспитания и    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 xml:space="preserve">       обучения, отдыха и оздоровления детей и молодежи»;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>- МР 2.4.0162-19. 2.4. Гигиена детей и подростков".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 xml:space="preserve">- МР 2.4.0179-20  по организации питания обучающихся общеобразовательных организаций. 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>- МР 2.3.0167-20 " ПОДГОТОВКА И ПРОВЕДЕНИЕ МОНИТОРИНГА СОСТОЯНИЯ ПИТАНИЯ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 xml:space="preserve">   ОБУЧАЮЩИХСЯ В ОБЩЕОБРАЗОВАТЕЛЬНЫХ ОРГАНИЗАЦИЯХ",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>- МР 2.3.7.0168 -20 "Оценка качества пищевой продукции и оценка доступа населения к отечес</w:t>
      </w:r>
      <w:r w:rsidRPr="00E95BE2">
        <w:rPr>
          <w:bCs/>
        </w:rPr>
        <w:t>т</w:t>
      </w:r>
      <w:r w:rsidRPr="00E95BE2">
        <w:rPr>
          <w:bCs/>
        </w:rPr>
        <w:t>венной пищевой продукции, способствующей устранению дефицита макро и микроэлементов"</w:t>
      </w:r>
    </w:p>
    <w:p w:rsidR="008A5883" w:rsidRPr="00E95BE2" w:rsidRDefault="008A5883" w:rsidP="008A5883">
      <w:pPr>
        <w:pStyle w:val="Default"/>
        <w:rPr>
          <w:bCs/>
        </w:rPr>
      </w:pPr>
      <w:r w:rsidRPr="00E95BE2">
        <w:rPr>
          <w:bCs/>
        </w:rPr>
        <w:t>-методических рекомендаций 2.4.0180-20 "Родительский контроль за организацией горячего пит</w:t>
      </w:r>
      <w:r w:rsidRPr="00E95BE2">
        <w:rPr>
          <w:bCs/>
        </w:rPr>
        <w:t>а</w:t>
      </w:r>
      <w:r w:rsidRPr="00E95BE2">
        <w:rPr>
          <w:bCs/>
        </w:rPr>
        <w:t>ния детей в общеобразовательных организациях".</w:t>
      </w:r>
    </w:p>
    <w:p w:rsidR="008A5883" w:rsidRPr="008A5883" w:rsidRDefault="008A5883" w:rsidP="008A5883">
      <w:pPr>
        <w:pStyle w:val="Default"/>
        <w:rPr>
          <w:bCs/>
        </w:rPr>
      </w:pPr>
      <w:r w:rsidRPr="00E95BE2">
        <w:rPr>
          <w:bCs/>
        </w:rPr>
        <w:t>- Положения об организации питания обучающихся общеобразовательных организаций Суражск</w:t>
      </w:r>
      <w:r w:rsidRPr="00E95BE2">
        <w:rPr>
          <w:bCs/>
        </w:rPr>
        <w:t>о</w:t>
      </w:r>
      <w:r w:rsidRPr="00E95BE2">
        <w:rPr>
          <w:bCs/>
        </w:rPr>
        <w:t>го района</w:t>
      </w:r>
      <w:r>
        <w:rPr>
          <w:bCs/>
        </w:rPr>
        <w:t>.</w:t>
      </w:r>
      <w:r w:rsidRPr="00E95BE2">
        <w:rPr>
          <w:bCs/>
          <w:color w:val="auto"/>
        </w:rPr>
        <w:t>"</w:t>
      </w:r>
    </w:p>
    <w:p w:rsidR="00093DD5" w:rsidRPr="00CD40E5" w:rsidRDefault="00E732F5" w:rsidP="00244D9E">
      <w:pPr>
        <w:widowControl w:val="0"/>
        <w:spacing w:line="240" w:lineRule="auto"/>
        <w:ind w:right="-6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1.3. Основными 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задачами при организации питания обучающихся в образовательной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орга-низации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являются:</w:t>
      </w:r>
    </w:p>
    <w:p w:rsidR="00093DD5" w:rsidRPr="00CD40E5" w:rsidRDefault="00E732F5" w:rsidP="00CD40E5">
      <w:pPr>
        <w:widowControl w:val="0"/>
        <w:spacing w:line="240" w:lineRule="auto"/>
        <w:ind w:left="29" w:right="-6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осуществление комплекса мероприятий, направленных на охват горячим полноценным и </w:t>
      </w:r>
      <w:proofErr w:type="spellStart"/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сба-лансированным</w:t>
      </w:r>
      <w:proofErr w:type="spellEnd"/>
      <w:proofErr w:type="gram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питанием обучающихся 1-4 и 5 - 11 классов:</w:t>
      </w:r>
    </w:p>
    <w:p w:rsidR="00093DD5" w:rsidRPr="00CD40E5" w:rsidRDefault="00E732F5" w:rsidP="00CD40E5">
      <w:pPr>
        <w:widowControl w:val="0"/>
        <w:tabs>
          <w:tab w:val="left" w:pos="4536"/>
        </w:tabs>
        <w:spacing w:line="240" w:lineRule="auto"/>
        <w:ind w:left="34" w:right="-56" w:firstLine="62"/>
        <w:rPr>
          <w:rFonts w:ascii="Times New Roman" w:eastAsia="Consolas" w:hAnsi="Times New Roman" w:cs="Times New Roman"/>
          <w:color w:val="FFFFFF"/>
          <w:position w:val="1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создание благоприятных условий, способствующих правильному и свое</w:t>
      </w:r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временному питанию </w:t>
      </w:r>
      <w:r w:rsidRPr="00CD40E5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обучающихся, сохранению </w:t>
      </w:r>
      <w:r w:rsidRPr="00CD40E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полноценного физического и 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психологического здоровья </w:t>
      </w:r>
      <w:proofErr w:type="spellStart"/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подрастаю-щего</w:t>
      </w:r>
      <w:proofErr w:type="spellEnd"/>
      <w:proofErr w:type="gram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поколения</w:t>
      </w:r>
      <w:r w:rsidR="008A5883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  <w:r w:rsidRPr="00CD40E5">
        <w:rPr>
          <w:rFonts w:ascii="Times New Roman" w:eastAsia="Consolas" w:hAnsi="Times New Roman" w:cs="Times New Roman"/>
          <w:color w:val="FFFFFF"/>
          <w:sz w:val="24"/>
          <w:szCs w:val="24"/>
        </w:rPr>
        <w:tab/>
      </w:r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.</w:t>
      </w:r>
    </w:p>
    <w:p w:rsidR="00093DD5" w:rsidRPr="00CD40E5" w:rsidRDefault="00E732F5" w:rsidP="00CD40E5">
      <w:pPr>
        <w:widowControl w:val="0"/>
        <w:spacing w:line="240" w:lineRule="auto"/>
        <w:ind w:left="38" w:right="-47"/>
        <w:rPr>
          <w:rFonts w:ascii="Times New Roman" w:eastAsia="Consolas" w:hAnsi="Times New Roman" w:cs="Times New Roman"/>
          <w:color w:val="FFFFFF"/>
          <w:position w:val="2"/>
          <w:sz w:val="24"/>
          <w:szCs w:val="24"/>
        </w:rPr>
      </w:pPr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обеспечение обучающихся питанием, со</w:t>
      </w:r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ответствующим возрастным </w:t>
      </w:r>
      <w:proofErr w:type="spellStart"/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физиологиче</w:t>
      </w:r>
      <w:r w:rsidRPr="00CD40E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скимпотребно</w:t>
      </w:r>
      <w:proofErr w:type="spellEnd"/>
      <w:r w:rsidRPr="00CD40E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-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стям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пищевых веществах и энергии,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принци</w:t>
      </w:r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пам</w:t>
      </w:r>
      <w:proofErr w:type="spellEnd"/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рационального и </w:t>
      </w:r>
      <w:proofErr w:type="spellStart"/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сбалансиров</w:t>
      </w:r>
      <w:r w:rsidRPr="00CD40E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анного</w:t>
      </w:r>
      <w:proofErr w:type="spellEnd"/>
      <w:r w:rsidRPr="00CD40E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 питания:</w:t>
      </w:r>
      <w:proofErr w:type="gramEnd"/>
    </w:p>
    <w:p w:rsidR="00093DD5" w:rsidRPr="00CD40E5" w:rsidRDefault="00E732F5" w:rsidP="00CD40E5">
      <w:pPr>
        <w:widowControl w:val="0"/>
        <w:spacing w:line="240" w:lineRule="auto"/>
        <w:ind w:left="48" w:right="-19" w:firstLine="5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-</w:t>
      </w:r>
      <w:proofErr w:type="gramStart"/>
      <w:r w:rsidRPr="00CD40E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гарантированное</w:t>
      </w:r>
      <w:proofErr w:type="gramEnd"/>
      <w:r w:rsidRPr="00CD40E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CD40E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качествои</w:t>
      </w:r>
      <w:proofErr w:type="spellEnd"/>
      <w:r w:rsidRPr="00CD40E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 безо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пасность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питания и пищевых продуктов, используемых в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пита-нии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:</w:t>
      </w:r>
    </w:p>
    <w:p w:rsidR="00093DD5" w:rsidRPr="00CD40E5" w:rsidRDefault="00E732F5" w:rsidP="00244D9E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FFFFFF"/>
          <w:position w:val="2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предупреждение (профилактика) </w:t>
      </w:r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среди </w:t>
      </w:r>
      <w:proofErr w:type="gramStart"/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обучающихся</w:t>
      </w:r>
      <w:proofErr w:type="gramEnd"/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 xml:space="preserve"> инфекционных </w:t>
      </w:r>
      <w:r w:rsidRPr="00CD40E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 xml:space="preserve">и неинфекционных </w:t>
      </w:r>
      <w:proofErr w:type="spellStart"/>
      <w:r w:rsidRPr="00CD40E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заболе</w:t>
      </w:r>
      <w:proofErr w:type="spellEnd"/>
      <w:r w:rsidRPr="00CD40E5">
        <w:rPr>
          <w:rFonts w:ascii="Times New Roman" w:eastAsia="Consolas" w:hAnsi="Times New Roman" w:cs="Times New Roman"/>
          <w:color w:val="000000"/>
          <w:position w:val="2"/>
          <w:sz w:val="24"/>
          <w:szCs w:val="24"/>
        </w:rPr>
        <w:t>-</w:t>
      </w:r>
    </w:p>
    <w:p w:rsidR="00033C74" w:rsidRPr="00033C74" w:rsidRDefault="00E732F5" w:rsidP="00033C74">
      <w:pPr>
        <w:widowControl w:val="0"/>
        <w:spacing w:line="240" w:lineRule="auto"/>
        <w:ind w:left="48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ваний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связанных</w:t>
      </w:r>
      <w:proofErr w:type="gram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 фактором питания:</w:t>
      </w:r>
    </w:p>
    <w:p w:rsidR="008A5883" w:rsidRDefault="00E732F5" w:rsidP="00CD40E5">
      <w:pPr>
        <w:widowControl w:val="0"/>
        <w:spacing w:line="240" w:lineRule="auto"/>
        <w:ind w:left="773" w:right="3859" w:hanging="667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 xml:space="preserve">- </w:t>
      </w:r>
      <w:proofErr w:type="spellStart"/>
      <w:r w:rsidRPr="00CD40E5">
        <w:rPr>
          <w:rFonts w:ascii="Times New Roman" w:eastAsia="Consolas" w:hAnsi="Times New Roman" w:cs="Times New Roman"/>
          <w:color w:val="000000"/>
          <w:position w:val="-2"/>
          <w:sz w:val="24"/>
          <w:szCs w:val="24"/>
        </w:rPr>
        <w:t>пропаган</w:t>
      </w:r>
      <w:proofErr w:type="spellEnd"/>
      <w:r w:rsidRPr="00CD40E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 xml:space="preserve">да принципов здорового </w:t>
      </w:r>
      <w:r w:rsidR="00244D9E">
        <w:rPr>
          <w:rFonts w:ascii="Times New Roman" w:eastAsia="Consolas" w:hAnsi="Times New Roman" w:cs="Times New Roman"/>
          <w:color w:val="000000"/>
          <w:sz w:val="24"/>
          <w:szCs w:val="24"/>
        </w:rPr>
        <w:t>и полноценного питания.</w:t>
      </w:r>
    </w:p>
    <w:p w:rsidR="00236C62" w:rsidRDefault="00236C62" w:rsidP="00CD40E5">
      <w:pPr>
        <w:widowControl w:val="0"/>
        <w:spacing w:line="240" w:lineRule="auto"/>
        <w:ind w:left="773" w:right="3859" w:hanging="667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244D9E" w:rsidRDefault="00244D9E" w:rsidP="00CD40E5">
      <w:pPr>
        <w:widowControl w:val="0"/>
        <w:spacing w:line="240" w:lineRule="auto"/>
        <w:ind w:left="773" w:right="3859" w:hanging="667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8A5883" w:rsidRDefault="008A5883" w:rsidP="00CD40E5">
      <w:pPr>
        <w:widowControl w:val="0"/>
        <w:spacing w:line="240" w:lineRule="auto"/>
        <w:ind w:left="773" w:right="3859" w:hanging="667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093DD5" w:rsidRPr="00CD40E5" w:rsidRDefault="00E732F5" w:rsidP="00CD40E5">
      <w:pPr>
        <w:widowControl w:val="0"/>
        <w:spacing w:line="240" w:lineRule="auto"/>
        <w:ind w:left="773" w:right="3859" w:hanging="667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1.4. Настоящее Положение определяет:</w:t>
      </w:r>
    </w:p>
    <w:p w:rsidR="00093DD5" w:rsidRPr="00CD40E5" w:rsidRDefault="00E732F5" w:rsidP="00CD40E5">
      <w:pPr>
        <w:widowControl w:val="0"/>
        <w:spacing w:line="240" w:lineRule="auto"/>
        <w:ind w:left="48" w:right="4399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position w:val="-1"/>
          <w:sz w:val="24"/>
          <w:szCs w:val="24"/>
        </w:rPr>
        <w:t>- общие принципы ор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ганизации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питания обучающихся: - порядок организации питания в школе;</w:t>
      </w:r>
    </w:p>
    <w:p w:rsidR="008A5883" w:rsidRDefault="00E732F5" w:rsidP="008A5883">
      <w:pPr>
        <w:widowControl w:val="0"/>
        <w:spacing w:line="240" w:lineRule="auto"/>
        <w:ind w:left="48" w:right="-20"/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порядок организации питания, предоставляемо</w:t>
      </w:r>
      <w:r w:rsidRPr="00CD40E5">
        <w:rPr>
          <w:rFonts w:ascii="Times New Roman" w:eastAsia="Consolas" w:hAnsi="Times New Roman" w:cs="Times New Roman"/>
          <w:color w:val="000000"/>
          <w:position w:val="1"/>
          <w:sz w:val="24"/>
          <w:szCs w:val="24"/>
        </w:rPr>
        <w:t>го на бесплатной и платной основе:</w:t>
      </w:r>
    </w:p>
    <w:p w:rsidR="00033C74" w:rsidRDefault="00033C74" w:rsidP="00CD40E5">
      <w:pPr>
        <w:widowControl w:val="0"/>
        <w:spacing w:line="240" w:lineRule="auto"/>
        <w:ind w:left="5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  <w:bookmarkStart w:id="1" w:name="_page_21_0"/>
      <w:bookmarkEnd w:id="0"/>
      <w:r>
        <w:rPr>
          <w:rFonts w:ascii="Times New Roman" w:eastAsia="Consolas" w:hAnsi="Times New Roman" w:cs="Times New Roman"/>
          <w:color w:val="000000"/>
          <w:sz w:val="24"/>
          <w:szCs w:val="24"/>
        </w:rPr>
        <w:t>1.5 Настоящее положение утверждается приказом директора образовательной организации.</w:t>
      </w:r>
    </w:p>
    <w:p w:rsidR="00033C74" w:rsidRDefault="00033C74" w:rsidP="00CD40E5">
      <w:pPr>
        <w:widowControl w:val="0"/>
        <w:spacing w:line="240" w:lineRule="auto"/>
        <w:ind w:left="5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093DD5" w:rsidRPr="00244D9E" w:rsidRDefault="00E732F5" w:rsidP="00CD40E5">
      <w:pPr>
        <w:widowControl w:val="0"/>
        <w:spacing w:line="240" w:lineRule="auto"/>
        <w:ind w:left="5" w:right="-20"/>
        <w:rPr>
          <w:rFonts w:asciiTheme="minorHAnsi" w:eastAsia="Consolas" w:hAnsiTheme="minorHAnsi" w:cstheme="minorHAnsi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2.</w:t>
      </w:r>
      <w:r w:rsidRPr="00244D9E">
        <w:rPr>
          <w:rFonts w:asciiTheme="minorHAnsi" w:eastAsia="Consolas" w:hAnsiTheme="minorHAnsi" w:cstheme="minorHAnsi"/>
          <w:color w:val="000000"/>
          <w:sz w:val="24"/>
          <w:szCs w:val="24"/>
        </w:rPr>
        <w:t xml:space="preserve"> ОБЩИЕ ПРИНЦИПЫ ОРГАНИЗАЦИИ ПИТАНИЯ В ОБРАЗОВАТЕЛЬНОЙ ОРГАНИ-</w:t>
      </w:r>
    </w:p>
    <w:p w:rsidR="00093DD5" w:rsidRPr="00244D9E" w:rsidRDefault="00E732F5" w:rsidP="00033C74">
      <w:pPr>
        <w:widowControl w:val="0"/>
        <w:spacing w:line="240" w:lineRule="auto"/>
        <w:ind w:left="5" w:right="-20"/>
        <w:rPr>
          <w:rFonts w:asciiTheme="minorHAnsi" w:eastAsia="Consolas" w:hAnsiTheme="minorHAnsi" w:cstheme="minorHAnsi"/>
          <w:color w:val="FFFFFF"/>
          <w:sz w:val="24"/>
          <w:szCs w:val="24"/>
        </w:rPr>
      </w:pPr>
      <w:r w:rsidRPr="00244D9E">
        <w:rPr>
          <w:rFonts w:asciiTheme="minorHAnsi" w:eastAsia="Consolas" w:hAnsiTheme="minorHAnsi" w:cstheme="minorHAnsi"/>
          <w:color w:val="000000"/>
          <w:sz w:val="24"/>
          <w:szCs w:val="24"/>
        </w:rPr>
        <w:t>ЗАЦИИ</w:t>
      </w:r>
    </w:p>
    <w:p w:rsidR="00093DD5" w:rsidRPr="00CD40E5" w:rsidRDefault="00E732F5" w:rsidP="00CD40E5">
      <w:pPr>
        <w:widowControl w:val="0"/>
        <w:spacing w:before="2" w:line="240" w:lineRule="auto"/>
        <w:ind w:right="29" w:firstLine="67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2.</w:t>
      </w:r>
      <w:r w:rsidR="00033C74">
        <w:rPr>
          <w:rFonts w:ascii="Times New Roman" w:eastAsia="Consolas" w:hAnsi="Times New Roman" w:cs="Times New Roman"/>
          <w:color w:val="000000"/>
          <w:sz w:val="24"/>
          <w:szCs w:val="24"/>
        </w:rPr>
        <w:t>1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В общеобразовательной организации в соответствии с установленными требованиями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Сан-ПиН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должны быть созданы следующие условия для организации питания обучающихся:</w:t>
      </w:r>
    </w:p>
    <w:p w:rsidR="00093DD5" w:rsidRPr="00CD40E5" w:rsidRDefault="00E732F5" w:rsidP="00CD40E5">
      <w:pPr>
        <w:widowControl w:val="0"/>
        <w:spacing w:line="240" w:lineRule="auto"/>
        <w:ind w:left="10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предусмотрены производственные помещения для хранения, до приготовления пищи, </w:t>
      </w:r>
      <w:proofErr w:type="spellStart"/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оснащен-ные</w:t>
      </w:r>
      <w:proofErr w:type="spellEnd"/>
      <w:proofErr w:type="gram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необходимым оборудованием (технологическим, холодильным, весовым измерительным),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ин-вентарем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093DD5" w:rsidRPr="00CD40E5" w:rsidRDefault="00E732F5" w:rsidP="00CD40E5">
      <w:pPr>
        <w:widowControl w:val="0"/>
        <w:spacing w:line="240" w:lineRule="auto"/>
        <w:ind w:left="72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предусмотрены помещения для приема пищи, снабженные соответствующей мебелью;</w:t>
      </w:r>
    </w:p>
    <w:p w:rsidR="00093DD5" w:rsidRPr="00CD40E5" w:rsidRDefault="00E732F5" w:rsidP="00CD40E5">
      <w:pPr>
        <w:widowControl w:val="0"/>
        <w:spacing w:before="17" w:line="240" w:lineRule="auto"/>
        <w:ind w:left="10" w:right="-35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разработан и утвержден порядок питания </w:t>
      </w:r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0316ED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093DD5" w:rsidRPr="00CD40E5" w:rsidRDefault="00E732F5" w:rsidP="00CD40E5">
      <w:pPr>
        <w:widowControl w:val="0"/>
        <w:spacing w:before="4" w:line="240" w:lineRule="auto"/>
        <w:ind w:right="-82" w:firstLine="67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2.</w:t>
      </w:r>
      <w:r w:rsidR="00033C74">
        <w:rPr>
          <w:rFonts w:ascii="Times New Roman" w:eastAsia="Consolas" w:hAnsi="Times New Roman" w:cs="Times New Roman"/>
          <w:color w:val="000000"/>
          <w:sz w:val="24"/>
          <w:szCs w:val="24"/>
        </w:rPr>
        <w:t>2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Администрация образовательной организации обеспечивают принятие организационно-управленческих решений, направленных на обеспечение горячим питанием обучающихся,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прин-ципов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санитарно-гигиеническихоснов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здорового питания, ведение консультационной и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разъяс-нительной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работы с родителями (законными представителями) обучающихся.</w:t>
      </w:r>
    </w:p>
    <w:p w:rsidR="00093DD5" w:rsidRPr="00CD40E5" w:rsidRDefault="00E732F5" w:rsidP="00033C74">
      <w:pPr>
        <w:widowControl w:val="0"/>
        <w:tabs>
          <w:tab w:val="left" w:pos="7297"/>
        </w:tabs>
        <w:spacing w:line="240" w:lineRule="auto"/>
        <w:ind w:right="-120" w:firstLine="4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2.</w:t>
      </w:r>
      <w:r w:rsidR="00033C74">
        <w:rPr>
          <w:rFonts w:ascii="Times New Roman" w:eastAsia="Consolas" w:hAnsi="Times New Roman" w:cs="Times New Roman"/>
          <w:color w:val="000000"/>
          <w:sz w:val="24"/>
          <w:szCs w:val="24"/>
        </w:rPr>
        <w:t>3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Гигиенические показатели пищевой ценности продовольственного сырья и пищевых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продук-тов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, используемых в питании обучающихся, должны соответствовать Санитарно -эпидемиологическим правилам и нормативам</w:t>
      </w:r>
      <w:r w:rsidR="00033C74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794A71" w:rsidRDefault="00794A71" w:rsidP="00CD40E5">
      <w:pPr>
        <w:widowControl w:val="0"/>
        <w:spacing w:before="1" w:line="240" w:lineRule="auto"/>
        <w:ind w:left="5" w:right="4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093DD5" w:rsidRPr="00244D9E" w:rsidRDefault="00E732F5" w:rsidP="00CD40E5">
      <w:pPr>
        <w:widowControl w:val="0"/>
        <w:spacing w:before="1" w:line="240" w:lineRule="auto"/>
        <w:ind w:left="5" w:right="40"/>
        <w:rPr>
          <w:rFonts w:asciiTheme="minorHAnsi" w:eastAsia="Consolas" w:hAnsiTheme="minorHAnsi" w:cstheme="minorHAnsi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 </w:t>
      </w:r>
      <w:r w:rsidRPr="00244D9E">
        <w:rPr>
          <w:rFonts w:asciiTheme="minorHAnsi" w:eastAsia="Consolas" w:hAnsiTheme="minorHAnsi" w:cstheme="minorHAnsi"/>
          <w:color w:val="000000"/>
          <w:sz w:val="24"/>
          <w:szCs w:val="24"/>
        </w:rPr>
        <w:t>РАСПРЕДЕЛЕНИЕ ПРАВ И ОБЯЗАННОСТЕЙ УЧАСТНИКОВ ПРОЦЕССА ПО ОРГА-НИЗАЦИИ ПИТАНИЯ ОБУЧАЮЩИХСЯ</w:t>
      </w:r>
    </w:p>
    <w:p w:rsidR="00093DD5" w:rsidRPr="00244D9E" w:rsidRDefault="00093DD5" w:rsidP="00CD40E5">
      <w:pPr>
        <w:spacing w:after="34" w:line="240" w:lineRule="auto"/>
        <w:rPr>
          <w:rFonts w:asciiTheme="minorHAnsi" w:eastAsia="Consolas" w:hAnsiTheme="minorHAnsi" w:cstheme="minorHAnsi"/>
          <w:sz w:val="24"/>
          <w:szCs w:val="24"/>
        </w:rPr>
      </w:pPr>
    </w:p>
    <w:p w:rsidR="00093DD5" w:rsidRPr="00CD40E5" w:rsidRDefault="00E732F5" w:rsidP="00CD40E5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3.1. Директор образовательной организации:</w:t>
      </w:r>
    </w:p>
    <w:p w:rsidR="00093DD5" w:rsidRPr="00CD40E5" w:rsidRDefault="00E732F5" w:rsidP="00CD40E5">
      <w:pPr>
        <w:widowControl w:val="0"/>
        <w:spacing w:before="23" w:line="240" w:lineRule="auto"/>
        <w:ind w:left="10" w:right="-37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несет ответственность за организацию питания обучающихся в соответствии с нормативными правовыми актами Российской Федерации, Федеральными санитарными правилами и нормами, у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с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тавом образовательной организации и настоящим Положением;</w:t>
      </w:r>
    </w:p>
    <w:p w:rsidR="00093DD5" w:rsidRPr="00CD40E5" w:rsidRDefault="00E732F5" w:rsidP="00CD40E5">
      <w:pPr>
        <w:widowControl w:val="0"/>
        <w:spacing w:before="4" w:line="240" w:lineRule="auto"/>
        <w:ind w:left="72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обеспечивает принятие локальных актов, предусмотренных настоящим Положением;</w:t>
      </w:r>
    </w:p>
    <w:p w:rsidR="00093DD5" w:rsidRPr="00CD40E5" w:rsidRDefault="00E732F5" w:rsidP="00CD40E5">
      <w:pPr>
        <w:widowControl w:val="0"/>
        <w:spacing w:before="32" w:line="240" w:lineRule="auto"/>
        <w:ind w:left="10" w:right="-16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назначает из числа работников образовательной организации ответственного за организацию п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тания в образовательной организации;</w:t>
      </w:r>
    </w:p>
    <w:p w:rsidR="00093DD5" w:rsidRDefault="00E732F5" w:rsidP="00CD40E5">
      <w:pPr>
        <w:widowControl w:val="0"/>
        <w:spacing w:line="240" w:lineRule="auto"/>
        <w:ind w:right="-10" w:firstLine="9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обеспечивает рассмотрение вопросов организации питания обучающихся на заседаниях </w:t>
      </w:r>
      <w:proofErr w:type="spellStart"/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роди-тельских</w:t>
      </w:r>
      <w:proofErr w:type="spellEnd"/>
      <w:proofErr w:type="gram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собраний в классах, общешкольного родительского собрания, а также совета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образова-тельной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организации</w:t>
      </w:r>
      <w:r w:rsidR="00794A71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794A71" w:rsidRDefault="003205E1" w:rsidP="0024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2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Ответственный</w:t>
      </w:r>
      <w:proofErr w:type="gram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за организацию питания в образовательной организации</w:t>
      </w:r>
      <w:r w:rsidR="00794A7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4A71" w:rsidRPr="00EF6D35" w:rsidRDefault="00794A71" w:rsidP="00840C07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координирует и контролирует деятельность поставщиков продуктов питания</w:t>
      </w:r>
      <w:r w:rsidR="00EF6D35">
        <w:rPr>
          <w:rFonts w:ascii="Times New Roman" w:eastAsia="Times New Roman" w:hAnsi="Times New Roman" w:cs="Times New Roman"/>
          <w:sz w:val="24"/>
          <w:szCs w:val="24"/>
        </w:rPr>
        <w:t>, в том числе живо</w:t>
      </w:r>
      <w:r w:rsidR="00EF6D3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F6D35">
        <w:rPr>
          <w:rFonts w:ascii="Times New Roman" w:eastAsia="Times New Roman" w:hAnsi="Times New Roman" w:cs="Times New Roman"/>
          <w:sz w:val="24"/>
          <w:szCs w:val="24"/>
        </w:rPr>
        <w:t>ного происхождения</w:t>
      </w:r>
      <w:r w:rsidR="00EF6D35" w:rsidRPr="00EF6D3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. </w:t>
      </w:r>
    </w:p>
    <w:p w:rsidR="00794A71" w:rsidRPr="00794A71" w:rsidRDefault="00794A71" w:rsidP="00840C07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A71">
        <w:rPr>
          <w:rFonts w:ascii="Times New Roman" w:eastAsia="Times New Roman" w:hAnsi="Times New Roman" w:cs="Times New Roman"/>
          <w:sz w:val="24"/>
          <w:szCs w:val="24"/>
        </w:rPr>
        <w:t>- разраб</w:t>
      </w:r>
      <w:r w:rsidR="00EF6D35">
        <w:rPr>
          <w:rFonts w:ascii="Times New Roman" w:eastAsia="Times New Roman" w:hAnsi="Times New Roman" w:cs="Times New Roman"/>
          <w:sz w:val="24"/>
          <w:szCs w:val="24"/>
        </w:rPr>
        <w:t>атывает</w:t>
      </w:r>
      <w:r w:rsidRPr="00794A71">
        <w:rPr>
          <w:rFonts w:ascii="Times New Roman" w:eastAsia="Times New Roman" w:hAnsi="Times New Roman" w:cs="Times New Roman"/>
          <w:sz w:val="24"/>
          <w:szCs w:val="24"/>
        </w:rPr>
        <w:t xml:space="preserve"> примерное сезонное десятидневное меню для разных возрастных категорий об</w:t>
      </w:r>
      <w:r w:rsidRPr="00794A7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94A71">
        <w:rPr>
          <w:rFonts w:ascii="Times New Roman" w:eastAsia="Times New Roman" w:hAnsi="Times New Roman" w:cs="Times New Roman"/>
          <w:sz w:val="24"/>
          <w:szCs w:val="24"/>
        </w:rPr>
        <w:t>чающихся, согласовать с директором школы или с ТО Управления Роспотребнадзора по Брянской области в Унечском, Стародубском, Мглинском и Суражском районах.</w:t>
      </w:r>
    </w:p>
    <w:p w:rsidR="00794A71" w:rsidRPr="00794A71" w:rsidRDefault="00794A71" w:rsidP="00840C07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A71">
        <w:rPr>
          <w:rFonts w:ascii="Times New Roman" w:eastAsia="Times New Roman" w:hAnsi="Times New Roman" w:cs="Times New Roman"/>
          <w:sz w:val="24"/>
          <w:szCs w:val="24"/>
        </w:rPr>
        <w:t>- оформл</w:t>
      </w:r>
      <w:r w:rsidR="00EF6D35">
        <w:rPr>
          <w:rFonts w:ascii="Times New Roman" w:eastAsia="Times New Roman" w:hAnsi="Times New Roman" w:cs="Times New Roman"/>
          <w:sz w:val="24"/>
          <w:szCs w:val="24"/>
        </w:rPr>
        <w:t xml:space="preserve">яет </w:t>
      </w:r>
      <w:r w:rsidRPr="00794A71">
        <w:rPr>
          <w:rFonts w:ascii="Times New Roman" w:eastAsia="Times New Roman" w:hAnsi="Times New Roman" w:cs="Times New Roman"/>
          <w:sz w:val="24"/>
          <w:szCs w:val="24"/>
        </w:rPr>
        <w:t xml:space="preserve"> ежедневное меню, размеща</w:t>
      </w:r>
      <w:r w:rsidR="00EF6D35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794A71">
        <w:rPr>
          <w:rFonts w:ascii="Times New Roman" w:eastAsia="Times New Roman" w:hAnsi="Times New Roman" w:cs="Times New Roman"/>
          <w:sz w:val="24"/>
          <w:szCs w:val="24"/>
        </w:rPr>
        <w:t xml:space="preserve"> на стенде перед столовой;</w:t>
      </w:r>
    </w:p>
    <w:p w:rsidR="00794A71" w:rsidRPr="00794A71" w:rsidRDefault="00794A71" w:rsidP="00840C07">
      <w:pPr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A71">
        <w:rPr>
          <w:rFonts w:ascii="Times New Roman" w:eastAsia="Times New Roman" w:hAnsi="Times New Roman" w:cs="Times New Roman"/>
          <w:color w:val="000000"/>
          <w:sz w:val="24"/>
          <w:szCs w:val="24"/>
        </w:rPr>
        <w:t>сырья, хранения, подготовки сырья и пищевой продукции к процессам производства, качеством готовой продукции, ве</w:t>
      </w:r>
      <w:r w:rsidR="00840C07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794A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нормативно-техническую документацию, регламентирующую провед</w:t>
      </w:r>
      <w:r w:rsidRPr="00794A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94A71">
        <w:rPr>
          <w:rFonts w:ascii="Times New Roman" w:eastAsia="Times New Roman" w:hAnsi="Times New Roman" w:cs="Times New Roman"/>
          <w:color w:val="000000"/>
          <w:sz w:val="24"/>
          <w:szCs w:val="24"/>
        </w:rPr>
        <w:t>ние ко</w:t>
      </w:r>
      <w:r w:rsidRPr="00794A7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94A71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троля;</w:t>
      </w:r>
    </w:p>
    <w:p w:rsidR="00794A71" w:rsidRDefault="00794A71" w:rsidP="00840C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A71">
        <w:rPr>
          <w:rFonts w:ascii="Times New Roman" w:eastAsia="Times New Roman" w:hAnsi="Times New Roman" w:cs="Times New Roman"/>
          <w:sz w:val="24"/>
          <w:szCs w:val="24"/>
        </w:rPr>
        <w:t>- своевременно предоставля</w:t>
      </w:r>
      <w:r w:rsidR="00840C07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794A71">
        <w:rPr>
          <w:rFonts w:ascii="Times New Roman" w:eastAsia="Times New Roman" w:hAnsi="Times New Roman" w:cs="Times New Roman"/>
          <w:sz w:val="24"/>
          <w:szCs w:val="24"/>
        </w:rPr>
        <w:t xml:space="preserve"> информацию и отчеты по питанию;</w:t>
      </w:r>
    </w:p>
    <w:p w:rsidR="00093DD5" w:rsidRPr="00CD40E5" w:rsidRDefault="00E732F5" w:rsidP="003205E1">
      <w:pPr>
        <w:widowControl w:val="0"/>
        <w:spacing w:line="240" w:lineRule="auto"/>
        <w:ind w:right="-25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координирует и контролирует деятельность классных руководителей, работников пищеблока</w:t>
      </w:r>
      <w:r w:rsidR="00794A71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093DD5" w:rsidRPr="00CD40E5" w:rsidRDefault="00E732F5" w:rsidP="00840C07">
      <w:pPr>
        <w:widowControl w:val="0"/>
        <w:spacing w:line="240" w:lineRule="auto"/>
        <w:ind w:left="72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формирует список обучающихся для предоставления питания;</w:t>
      </w:r>
    </w:p>
    <w:p w:rsidR="00093DD5" w:rsidRPr="00CD40E5" w:rsidRDefault="00E732F5" w:rsidP="00840C07">
      <w:pPr>
        <w:widowControl w:val="0"/>
        <w:spacing w:line="240" w:lineRule="auto"/>
        <w:ind w:left="10" w:right="-19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обеспечивает учёт фактической посещаемости </w:t>
      </w:r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столовой, охват всех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обучающих-ся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питанием</w:t>
      </w:r>
      <w:r w:rsidR="00840C07">
        <w:rPr>
          <w:rFonts w:ascii="Times New Roman" w:eastAsia="Consolas" w:hAnsi="Times New Roman" w:cs="Times New Roman"/>
          <w:color w:val="000000"/>
          <w:sz w:val="24"/>
          <w:szCs w:val="24"/>
        </w:rPr>
        <w:t>;</w:t>
      </w:r>
    </w:p>
    <w:p w:rsidR="00093DD5" w:rsidRPr="00CD40E5" w:rsidRDefault="00E732F5" w:rsidP="00840C07">
      <w:pPr>
        <w:widowControl w:val="0"/>
        <w:spacing w:line="240" w:lineRule="auto"/>
        <w:ind w:left="72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формирует списки</w:t>
      </w:r>
      <w:r w:rsidR="00794A71"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ведет учет детей из семей льготных категорий;</w:t>
      </w:r>
    </w:p>
    <w:p w:rsidR="00093DD5" w:rsidRPr="00CD40E5" w:rsidRDefault="00E732F5" w:rsidP="00840C07">
      <w:pPr>
        <w:widowControl w:val="0"/>
        <w:spacing w:line="240" w:lineRule="auto"/>
        <w:ind w:left="5" w:right="14" w:firstLine="4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ведет разъяснительную работу с родителями (законными представителями) по вопросу </w:t>
      </w:r>
      <w:proofErr w:type="spellStart"/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безна-личной</w:t>
      </w:r>
      <w:proofErr w:type="spellEnd"/>
      <w:proofErr w:type="gram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оплаты за питание детей в образовательной организации;</w:t>
      </w:r>
    </w:p>
    <w:p w:rsidR="00093DD5" w:rsidRPr="00CD40E5" w:rsidRDefault="00E732F5" w:rsidP="00840C07">
      <w:pPr>
        <w:widowControl w:val="0"/>
        <w:spacing w:line="240" w:lineRule="auto"/>
        <w:ind w:left="72" w:right="656" w:hanging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координирует работу в образовательной организации по формированию культуры питания; - осуществляет мониторинг удовлетворенностикачеством школьного питания;</w:t>
      </w:r>
    </w:p>
    <w:p w:rsidR="00093DD5" w:rsidRPr="00CD40E5" w:rsidRDefault="00E732F5" w:rsidP="00840C07">
      <w:pPr>
        <w:widowControl w:val="0"/>
        <w:spacing w:line="240" w:lineRule="auto"/>
        <w:ind w:right="-11"/>
        <w:rPr>
          <w:rFonts w:ascii="Times New Roman" w:eastAsia="Consolas" w:hAnsi="Times New Roman" w:cs="Times New Roman"/>
          <w:color w:val="FFFFFF"/>
          <w:sz w:val="24"/>
          <w:szCs w:val="24"/>
        </w:rPr>
      </w:pPr>
      <w:bookmarkStart w:id="2" w:name="_page_23_0"/>
      <w:bookmarkEnd w:id="1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информа-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цию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пределах своей компетенции по вопросам организации питания, ходатайствовать о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поощре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</w:p>
    <w:p w:rsidR="00093DD5" w:rsidRPr="00CD40E5" w:rsidRDefault="00E732F5" w:rsidP="00840C07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нии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 привлечении к дисциплинарной ответственности работников по вопросам организации пи-</w:t>
      </w:r>
    </w:p>
    <w:p w:rsidR="00093DD5" w:rsidRPr="00CD40E5" w:rsidRDefault="00E732F5" w:rsidP="00840C07">
      <w:pPr>
        <w:widowControl w:val="0"/>
        <w:spacing w:line="240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тания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обучающихся;</w:t>
      </w:r>
    </w:p>
    <w:p w:rsidR="00093DD5" w:rsidRPr="00CD40E5" w:rsidRDefault="00E732F5" w:rsidP="00794A71">
      <w:pPr>
        <w:widowControl w:val="0"/>
        <w:spacing w:before="12"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3.</w:t>
      </w:r>
      <w:r w:rsidR="003205E1">
        <w:rPr>
          <w:rFonts w:ascii="Times New Roman" w:eastAsia="Consolas" w:hAnsi="Times New Roman" w:cs="Times New Roman"/>
          <w:color w:val="000000"/>
          <w:sz w:val="24"/>
          <w:szCs w:val="24"/>
        </w:rPr>
        <w:t>3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. Классные руководители образовательной организации:</w:t>
      </w:r>
    </w:p>
    <w:p w:rsidR="00093DD5" w:rsidRPr="00CD40E5" w:rsidRDefault="00E732F5" w:rsidP="00840C07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осуществляют в части своей компетенции мониторинг организации питания,</w:t>
      </w:r>
    </w:p>
    <w:p w:rsidR="00093DD5" w:rsidRPr="00CD40E5" w:rsidRDefault="00E732F5" w:rsidP="00840C07">
      <w:pPr>
        <w:widowControl w:val="0"/>
        <w:spacing w:line="240" w:lineRule="auto"/>
        <w:ind w:right="-119" w:firstLine="9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пол-</w:t>
      </w:r>
    </w:p>
    <w:p w:rsidR="00093DD5" w:rsidRPr="00CD40E5" w:rsidRDefault="00E732F5" w:rsidP="00840C07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ноценного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питания обучающихся;</w:t>
      </w:r>
    </w:p>
    <w:p w:rsidR="00093DD5" w:rsidRPr="00CD40E5" w:rsidRDefault="00E732F5" w:rsidP="00840C07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вносят на обсуждение на заседаниях педагогического совета, совещания при директоре, Управ-</w:t>
      </w:r>
    </w:p>
    <w:p w:rsidR="00093DD5" w:rsidRPr="00CD40E5" w:rsidRDefault="00E732F5" w:rsidP="00840C07">
      <w:pPr>
        <w:widowControl w:val="0"/>
        <w:spacing w:line="240" w:lineRule="auto"/>
        <w:ind w:left="5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ляющего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совета учреждения предложения по улучшению питания.</w:t>
      </w:r>
    </w:p>
    <w:p w:rsidR="00093DD5" w:rsidRPr="00CD40E5" w:rsidRDefault="00E732F5" w:rsidP="00244D9E">
      <w:pPr>
        <w:widowControl w:val="0"/>
        <w:spacing w:before="39" w:line="240" w:lineRule="auto"/>
        <w:ind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3.</w:t>
      </w:r>
      <w:r w:rsidR="003205E1">
        <w:rPr>
          <w:rFonts w:ascii="Times New Roman" w:eastAsia="Consolas" w:hAnsi="Times New Roman" w:cs="Times New Roman"/>
          <w:color w:val="000000"/>
          <w:sz w:val="24"/>
          <w:szCs w:val="24"/>
        </w:rPr>
        <w:t>4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. Родители (законные представители) обучающихся:</w:t>
      </w:r>
    </w:p>
    <w:p w:rsidR="00093DD5" w:rsidRPr="00CD40E5" w:rsidRDefault="00E732F5" w:rsidP="00840C07">
      <w:pPr>
        <w:widowControl w:val="0"/>
        <w:spacing w:line="240" w:lineRule="auto"/>
        <w:ind w:left="10" w:right="1261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своевременно подают заявления о предоставлении питания за счет средств бюджета; - своевременно оплачивают питание обучающихся безналичным расчетом;</w:t>
      </w:r>
    </w:p>
    <w:p w:rsidR="00093DD5" w:rsidRPr="00CD40E5" w:rsidRDefault="00E732F5" w:rsidP="00840C07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обязуются своевременно сообщать классному руководителю об имеющихся у ребенка </w:t>
      </w: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аллерги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</w:p>
    <w:p w:rsidR="00093DD5" w:rsidRPr="00CD40E5" w:rsidRDefault="00E732F5" w:rsidP="00840C07">
      <w:pPr>
        <w:widowControl w:val="0"/>
        <w:spacing w:line="240" w:lineRule="auto"/>
        <w:ind w:left="5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proofErr w:type="spell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ческих</w:t>
      </w:r>
      <w:proofErr w:type="spell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реакциях на продукты питания,</w:t>
      </w:r>
    </w:p>
    <w:p w:rsidR="00093DD5" w:rsidRPr="00CD40E5" w:rsidRDefault="00E732F5" w:rsidP="00840C07">
      <w:pPr>
        <w:widowControl w:val="0"/>
        <w:spacing w:line="240" w:lineRule="auto"/>
        <w:ind w:left="5" w:right="-55" w:firstLine="4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- ведут разъяснительную работу со своими детьми по привитию им навыков здорового образа жи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з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ни и правильного питания,</w:t>
      </w:r>
    </w:p>
    <w:p w:rsidR="00093DD5" w:rsidRPr="00840C07" w:rsidRDefault="00E732F5" w:rsidP="00840C07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вправе вносить предложения по улучшению организации питания обучающихся </w:t>
      </w:r>
      <w:r w:rsidR="00840C07">
        <w:rPr>
          <w:rFonts w:ascii="Times New Roman" w:eastAsia="Consolas" w:hAnsi="Times New Roman" w:cs="Times New Roman"/>
          <w:color w:val="000000"/>
          <w:sz w:val="24"/>
          <w:szCs w:val="24"/>
        </w:rPr>
        <w:t>лично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</w:p>
    <w:p w:rsidR="00093DD5" w:rsidRPr="00CD40E5" w:rsidRDefault="00E732F5" w:rsidP="00840C07">
      <w:pPr>
        <w:widowControl w:val="0"/>
        <w:spacing w:line="240" w:lineRule="auto"/>
        <w:ind w:left="10" w:right="-57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вправе знакомиться с примерным и ежедневным меню, расчетами средств на организацию </w:t>
      </w:r>
      <w:proofErr w:type="spellStart"/>
      <w:proofErr w:type="gramStart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пита-ния</w:t>
      </w:r>
      <w:proofErr w:type="spellEnd"/>
      <w:proofErr w:type="gramEnd"/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обучающихся и осуществлять родительский контроль.</w:t>
      </w:r>
    </w:p>
    <w:p w:rsidR="00093DD5" w:rsidRPr="00CD40E5" w:rsidRDefault="00093DD5" w:rsidP="00840C07">
      <w:pPr>
        <w:spacing w:after="6"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93DD5" w:rsidRPr="00CD40E5" w:rsidRDefault="00E732F5" w:rsidP="00CD40E5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 </w:t>
      </w:r>
      <w:r w:rsidRPr="00244D9E">
        <w:rPr>
          <w:rFonts w:asciiTheme="minorHAnsi" w:eastAsia="Consolas" w:hAnsiTheme="minorHAnsi" w:cstheme="minorHAnsi"/>
          <w:color w:val="000000"/>
          <w:sz w:val="24"/>
          <w:szCs w:val="24"/>
        </w:rPr>
        <w:t>ПОРЯДОК ОРГАНИЗАЦИИ ПИТАНИЯ В ШКОЛЕ</w:t>
      </w:r>
    </w:p>
    <w:p w:rsidR="00093DD5" w:rsidRPr="00CD40E5" w:rsidRDefault="00093DD5" w:rsidP="00CD40E5">
      <w:pPr>
        <w:spacing w:after="71"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93DD5" w:rsidRPr="00CD40E5" w:rsidRDefault="00E732F5" w:rsidP="00CD40E5">
      <w:pPr>
        <w:widowControl w:val="0"/>
        <w:spacing w:line="240" w:lineRule="auto"/>
        <w:ind w:left="10" w:right="39" w:hanging="4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4.1. Ежедневно </w:t>
      </w:r>
      <w:r w:rsidR="00033C74">
        <w:rPr>
          <w:rFonts w:ascii="Times New Roman" w:eastAsia="Consolas" w:hAnsi="Times New Roman" w:cs="Times New Roman"/>
          <w:color w:val="000000"/>
          <w:sz w:val="24"/>
          <w:szCs w:val="24"/>
        </w:rPr>
        <w:t>на стенде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вывешивается утверждённое директором образовательной организации меню, в котором указываются названия блюд, их объём (выход в граммах), пищевая цен</w:t>
      </w:r>
      <w:r w:rsidR="00840C07">
        <w:rPr>
          <w:rFonts w:ascii="Times New Roman" w:eastAsia="Consolas" w:hAnsi="Times New Roman" w:cs="Times New Roman"/>
          <w:color w:val="000000"/>
          <w:sz w:val="24"/>
          <w:szCs w:val="24"/>
        </w:rPr>
        <w:t>ность и стоимость</w:t>
      </w:r>
      <w:r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093DD5" w:rsidRPr="00CD40E5" w:rsidRDefault="003205E1" w:rsidP="00CD40E5">
      <w:pPr>
        <w:widowControl w:val="0"/>
        <w:spacing w:before="1" w:line="240" w:lineRule="auto"/>
        <w:ind w:left="5" w:right="-114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4.2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Часы приема пищи устанавливаются в соответствии с графиком приема пищи, утвержденным директором образовательной организации, который корректируется ежегодно или по </w:t>
      </w:r>
      <w:proofErr w:type="spellStart"/>
      <w:proofErr w:type="gramStart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необходимо-сти</w:t>
      </w:r>
      <w:proofErr w:type="spellEnd"/>
      <w:proofErr w:type="gramEnd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, в зависимости от категорий, питающихся и количества обучающихся. В режиме учебного дня для приёма пищи и отдыха предусматриваются перемены. Отпуск обучающимся питания (завтраки и обеды) в столовой осуществляется по классам (группам) в присутствии классных руководителей.</w:t>
      </w:r>
    </w:p>
    <w:p w:rsidR="00093DD5" w:rsidRPr="00CD40E5" w:rsidRDefault="003205E1" w:rsidP="00CD40E5">
      <w:pPr>
        <w:widowControl w:val="0"/>
        <w:spacing w:before="3" w:line="240" w:lineRule="auto"/>
        <w:ind w:left="10" w:right="-97" w:hanging="4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4.3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. Для поддержания порядка в столовой организовано дежурство педагогических работников, обучающихся.</w:t>
      </w:r>
    </w:p>
    <w:p w:rsidR="00093DD5" w:rsidRPr="00CD40E5" w:rsidRDefault="003205E1" w:rsidP="00CD40E5">
      <w:pPr>
        <w:widowControl w:val="0"/>
        <w:spacing w:before="11" w:line="240" w:lineRule="auto"/>
        <w:ind w:left="5" w:right="-91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4.4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Проверку качества пищи, соблюдение рецептур и технологических режимов осуществляет </w:t>
      </w:r>
      <w:proofErr w:type="spellStart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ме-дицинская</w:t>
      </w:r>
      <w:proofErr w:type="spellEnd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сестра (по согласованию)</w:t>
      </w:r>
      <w:proofErr w:type="gramStart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а если ее нет, то ответственный за организацию питания 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бракеражная</w:t>
      </w:r>
      <w:proofErr w:type="spellEnd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комиссия, утвержденная приказом директора образовательной организации. Результ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а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ты проверки заносятся в </w:t>
      </w:r>
      <w:proofErr w:type="spellStart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бракера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ж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ный</w:t>
      </w:r>
      <w:proofErr w:type="spellEnd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журнал.</w:t>
      </w:r>
    </w:p>
    <w:p w:rsidR="00093DD5" w:rsidRPr="00CD40E5" w:rsidRDefault="003205E1" w:rsidP="00CD40E5">
      <w:pPr>
        <w:widowControl w:val="0"/>
        <w:spacing w:line="240" w:lineRule="auto"/>
        <w:ind w:left="10" w:right="26" w:hanging="4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4.5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Классные руководители сопровождают обучающихся в столовую для принятия пищи в </w:t>
      </w:r>
      <w:proofErr w:type="spellStart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соот-ветствии</w:t>
      </w:r>
      <w:proofErr w:type="spellEnd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 графиком питания, утверждённым директором образовательной организации, </w:t>
      </w:r>
      <w:proofErr w:type="spellStart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контро-лируют</w:t>
      </w:r>
      <w:proofErr w:type="spellEnd"/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гигиену рук обучающихся перед приемом пищи, их поведение во время завтрака или обе-</w:t>
      </w:r>
    </w:p>
    <w:p w:rsidR="00093DD5" w:rsidRDefault="00033C74" w:rsidP="00033C74">
      <w:pPr>
        <w:widowControl w:val="0"/>
        <w:spacing w:before="60" w:line="240" w:lineRule="auto"/>
        <w:ind w:left="5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д</w:t>
      </w:r>
      <w:r w:rsidR="00E732F5" w:rsidRPr="00CD40E5">
        <w:rPr>
          <w:rFonts w:ascii="Times New Roman" w:eastAsia="Consolas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033C74" w:rsidRPr="00244D9E" w:rsidRDefault="00033C74" w:rsidP="00033C74">
      <w:pPr>
        <w:widowControl w:val="0"/>
        <w:spacing w:before="60" w:line="240" w:lineRule="auto"/>
        <w:ind w:left="5" w:right="-20"/>
        <w:rPr>
          <w:rFonts w:asciiTheme="minorHAnsi" w:eastAsia="Consolas" w:hAnsiTheme="minorHAnsi" w:cstheme="minorHAnsi"/>
          <w:color w:val="FFFFFF"/>
          <w:sz w:val="24"/>
          <w:szCs w:val="24"/>
        </w:rPr>
      </w:pPr>
    </w:p>
    <w:p w:rsidR="00093DD5" w:rsidRPr="00244D9E" w:rsidRDefault="00E732F5" w:rsidP="00CD40E5">
      <w:pPr>
        <w:widowControl w:val="0"/>
        <w:spacing w:line="240" w:lineRule="auto"/>
        <w:ind w:left="10" w:right="-20"/>
        <w:rPr>
          <w:rFonts w:asciiTheme="minorHAnsi" w:eastAsia="Consolas" w:hAnsiTheme="minorHAnsi" w:cstheme="minorHAnsi"/>
          <w:color w:val="FFFFFF"/>
          <w:sz w:val="24"/>
          <w:szCs w:val="24"/>
        </w:rPr>
      </w:pPr>
      <w:r w:rsidRPr="00244D9E">
        <w:rPr>
          <w:rFonts w:asciiTheme="minorHAnsi" w:eastAsia="Consolas" w:hAnsiTheme="minorHAnsi" w:cstheme="minorHAnsi"/>
          <w:color w:val="000000"/>
          <w:sz w:val="24"/>
          <w:szCs w:val="24"/>
        </w:rPr>
        <w:t>5. ПОРЯДОК ПРЕДОСТАВЛЕНИЯ БЕСПЛАТНОГО И ЛЬГОТНОГО ПИТАНИЯ</w:t>
      </w:r>
    </w:p>
    <w:p w:rsidR="00093DD5" w:rsidRDefault="00033C74" w:rsidP="00CD40E5">
      <w:pPr>
        <w:spacing w:after="52" w:line="240" w:lineRule="auto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 xml:space="preserve">5.1. Бесплатным одноразовым питанием (завтраки) </w:t>
      </w:r>
      <w:r w:rsidR="002B2A5D">
        <w:rPr>
          <w:rFonts w:ascii="Times New Roman" w:eastAsia="Consolas" w:hAnsi="Times New Roman" w:cs="Times New Roman"/>
          <w:sz w:val="24"/>
          <w:szCs w:val="24"/>
        </w:rPr>
        <w:t>за счет средств бюджета обеспечиваются об</w:t>
      </w:r>
      <w:r w:rsidR="002B2A5D">
        <w:rPr>
          <w:rFonts w:ascii="Times New Roman" w:eastAsia="Consolas" w:hAnsi="Times New Roman" w:cs="Times New Roman"/>
          <w:sz w:val="24"/>
          <w:szCs w:val="24"/>
        </w:rPr>
        <w:t>у</w:t>
      </w:r>
      <w:r w:rsidR="002B2A5D">
        <w:rPr>
          <w:rFonts w:ascii="Times New Roman" w:eastAsia="Consolas" w:hAnsi="Times New Roman" w:cs="Times New Roman"/>
          <w:sz w:val="24"/>
          <w:szCs w:val="24"/>
        </w:rPr>
        <w:t xml:space="preserve">чающиеся: </w:t>
      </w:r>
    </w:p>
    <w:p w:rsidR="002B2A5D" w:rsidRDefault="00490CF0" w:rsidP="002B2A5D">
      <w:pPr>
        <w:pStyle w:val="Default"/>
        <w:jc w:val="both"/>
        <w:rPr>
          <w:rStyle w:val="2"/>
          <w:bCs/>
        </w:rPr>
      </w:pPr>
      <w:r>
        <w:rPr>
          <w:rStyle w:val="2"/>
        </w:rPr>
        <w:t xml:space="preserve">- </w:t>
      </w:r>
      <w:r w:rsidR="002B2A5D" w:rsidRPr="00490CF0">
        <w:rPr>
          <w:rStyle w:val="2"/>
        </w:rPr>
        <w:t xml:space="preserve"> 1-4 классов</w:t>
      </w:r>
      <w:r w:rsidR="002B2A5D" w:rsidRPr="00490CF0">
        <w:rPr>
          <w:bCs/>
        </w:rPr>
        <w:t>;</w:t>
      </w:r>
    </w:p>
    <w:p w:rsidR="002B2A5D" w:rsidRPr="00EF1B04" w:rsidRDefault="002B2A5D" w:rsidP="002B2A5D">
      <w:pPr>
        <w:pStyle w:val="Default"/>
        <w:jc w:val="both"/>
        <w:rPr>
          <w:rStyle w:val="2"/>
          <w:bCs/>
        </w:rPr>
      </w:pPr>
      <w:bookmarkStart w:id="3" w:name="_Hlk183092611"/>
      <w:r w:rsidRPr="002B2A5D">
        <w:rPr>
          <w:rStyle w:val="2"/>
          <w:bCs/>
          <w:color w:val="auto"/>
        </w:rPr>
        <w:t>-</w:t>
      </w:r>
      <w:r>
        <w:rPr>
          <w:rStyle w:val="2"/>
          <w:bCs/>
        </w:rPr>
        <w:t>(продуктовый набор)</w:t>
      </w:r>
      <w:r w:rsidRPr="00EF1B04">
        <w:rPr>
          <w:rStyle w:val="2"/>
          <w:bCs/>
        </w:rPr>
        <w:t xml:space="preserve"> дет</w:t>
      </w:r>
      <w:r w:rsidR="0082324C">
        <w:rPr>
          <w:rStyle w:val="2"/>
          <w:bCs/>
        </w:rPr>
        <w:t>и</w:t>
      </w:r>
      <w:r w:rsidRPr="00EF1B04">
        <w:rPr>
          <w:rStyle w:val="2"/>
          <w:bCs/>
        </w:rPr>
        <w:t xml:space="preserve"> с ОВЗ и инвалидностью, обучающи</w:t>
      </w:r>
      <w:r w:rsidR="0082324C">
        <w:rPr>
          <w:rStyle w:val="2"/>
          <w:bCs/>
        </w:rPr>
        <w:t>е</w:t>
      </w:r>
      <w:r w:rsidRPr="00EF1B04">
        <w:rPr>
          <w:rStyle w:val="2"/>
          <w:bCs/>
        </w:rPr>
        <w:t>ся на дому.</w:t>
      </w:r>
    </w:p>
    <w:bookmarkEnd w:id="3"/>
    <w:p w:rsidR="002B2A5D" w:rsidRPr="00490CF0" w:rsidRDefault="002B2A5D" w:rsidP="002B2A5D">
      <w:pPr>
        <w:pStyle w:val="Default"/>
        <w:jc w:val="both"/>
        <w:rPr>
          <w:rStyle w:val="2"/>
        </w:rPr>
      </w:pPr>
      <w:r>
        <w:rPr>
          <w:rStyle w:val="2"/>
          <w:bCs/>
        </w:rPr>
        <w:t xml:space="preserve">- </w:t>
      </w:r>
      <w:r w:rsidRPr="0040166D">
        <w:rPr>
          <w:rStyle w:val="2"/>
        </w:rPr>
        <w:t>(полдник) обучающи</w:t>
      </w:r>
      <w:r w:rsidR="0082324C">
        <w:rPr>
          <w:rStyle w:val="2"/>
        </w:rPr>
        <w:t>е</w:t>
      </w:r>
      <w:r w:rsidRPr="0040166D">
        <w:rPr>
          <w:rStyle w:val="2"/>
        </w:rPr>
        <w:t>ся с ОВЗ и инвалидностью;</w:t>
      </w:r>
    </w:p>
    <w:p w:rsidR="002B2A5D" w:rsidRPr="00490CF0" w:rsidRDefault="002B2A5D" w:rsidP="002B2A5D">
      <w:pPr>
        <w:pStyle w:val="Default"/>
        <w:rPr>
          <w:rStyle w:val="2"/>
        </w:rPr>
      </w:pPr>
      <w:r w:rsidRPr="00490CF0">
        <w:rPr>
          <w:rStyle w:val="2"/>
        </w:rPr>
        <w:t xml:space="preserve"> 5-11 классов:</w:t>
      </w:r>
    </w:p>
    <w:p w:rsidR="002B2A5D" w:rsidRDefault="002B2A5D" w:rsidP="002B2A5D">
      <w:pPr>
        <w:pStyle w:val="Default"/>
        <w:rPr>
          <w:rStyle w:val="2"/>
        </w:rPr>
      </w:pPr>
      <w:r>
        <w:rPr>
          <w:rStyle w:val="2"/>
        </w:rPr>
        <w:t>- дет</w:t>
      </w:r>
      <w:r w:rsidR="0082324C">
        <w:rPr>
          <w:rStyle w:val="2"/>
        </w:rPr>
        <w:t>и</w:t>
      </w:r>
      <w:r>
        <w:rPr>
          <w:rStyle w:val="2"/>
        </w:rPr>
        <w:t>- сирот</w:t>
      </w:r>
      <w:r w:rsidR="0082324C">
        <w:rPr>
          <w:rStyle w:val="2"/>
        </w:rPr>
        <w:t>ы</w:t>
      </w:r>
      <w:r>
        <w:rPr>
          <w:rStyle w:val="2"/>
        </w:rPr>
        <w:t xml:space="preserve"> и дет</w:t>
      </w:r>
      <w:r w:rsidR="0082324C">
        <w:rPr>
          <w:rStyle w:val="2"/>
        </w:rPr>
        <w:t>и</w:t>
      </w:r>
      <w:r>
        <w:rPr>
          <w:rStyle w:val="2"/>
        </w:rPr>
        <w:t>, оставши</w:t>
      </w:r>
      <w:r w:rsidR="0082324C">
        <w:rPr>
          <w:rStyle w:val="2"/>
        </w:rPr>
        <w:t>е</w:t>
      </w:r>
      <w:r>
        <w:rPr>
          <w:rStyle w:val="2"/>
        </w:rPr>
        <w:t>ся без попечения родителей;</w:t>
      </w:r>
    </w:p>
    <w:p w:rsidR="002B2A5D" w:rsidRDefault="002B2A5D" w:rsidP="002B2A5D">
      <w:pPr>
        <w:pStyle w:val="Default"/>
        <w:rPr>
          <w:rStyle w:val="2"/>
        </w:rPr>
      </w:pPr>
      <w:r>
        <w:rPr>
          <w:rStyle w:val="2"/>
        </w:rPr>
        <w:t>- дет</w:t>
      </w:r>
      <w:r w:rsidR="0082324C">
        <w:rPr>
          <w:rStyle w:val="2"/>
        </w:rPr>
        <w:t>и</w:t>
      </w:r>
      <w:r>
        <w:rPr>
          <w:rStyle w:val="2"/>
        </w:rPr>
        <w:t xml:space="preserve"> с туберкулезной интоксикацией;</w:t>
      </w:r>
    </w:p>
    <w:p w:rsidR="002B2A5D" w:rsidRDefault="002B2A5D" w:rsidP="002B2A5D">
      <w:pPr>
        <w:pStyle w:val="Default"/>
        <w:rPr>
          <w:rStyle w:val="2"/>
        </w:rPr>
      </w:pPr>
      <w:r>
        <w:rPr>
          <w:rStyle w:val="2"/>
        </w:rPr>
        <w:t>- обучающи</w:t>
      </w:r>
      <w:r w:rsidR="00624868">
        <w:rPr>
          <w:rStyle w:val="2"/>
        </w:rPr>
        <w:t>е</w:t>
      </w:r>
      <w:r>
        <w:rPr>
          <w:rStyle w:val="2"/>
        </w:rPr>
        <w:t>ся из многодетных семей;</w:t>
      </w:r>
    </w:p>
    <w:p w:rsidR="002B2A5D" w:rsidRDefault="002B2A5D" w:rsidP="002B2A5D">
      <w:pPr>
        <w:pStyle w:val="Default"/>
        <w:rPr>
          <w:rStyle w:val="2"/>
        </w:rPr>
      </w:pPr>
      <w:r>
        <w:rPr>
          <w:rStyle w:val="2"/>
        </w:rPr>
        <w:t>- дет</w:t>
      </w:r>
      <w:r w:rsidR="00624868">
        <w:rPr>
          <w:rStyle w:val="2"/>
        </w:rPr>
        <w:t>и</w:t>
      </w:r>
      <w:r>
        <w:rPr>
          <w:rStyle w:val="2"/>
        </w:rPr>
        <w:t xml:space="preserve"> – инвалид</w:t>
      </w:r>
      <w:r w:rsidR="00624868">
        <w:rPr>
          <w:rStyle w:val="2"/>
        </w:rPr>
        <w:t>ы</w:t>
      </w:r>
      <w:r>
        <w:rPr>
          <w:rStyle w:val="2"/>
        </w:rPr>
        <w:t xml:space="preserve"> и дет</w:t>
      </w:r>
      <w:r w:rsidR="00624868">
        <w:rPr>
          <w:rStyle w:val="2"/>
        </w:rPr>
        <w:t>и</w:t>
      </w:r>
      <w:r>
        <w:rPr>
          <w:rStyle w:val="2"/>
        </w:rPr>
        <w:t xml:space="preserve"> с ОВЗ;</w:t>
      </w:r>
    </w:p>
    <w:p w:rsidR="00490CF0" w:rsidRPr="00EF1B04" w:rsidRDefault="00490CF0" w:rsidP="00490CF0">
      <w:pPr>
        <w:pStyle w:val="Default"/>
        <w:jc w:val="both"/>
        <w:rPr>
          <w:rStyle w:val="2"/>
          <w:bCs/>
        </w:rPr>
      </w:pPr>
      <w:r w:rsidRPr="002B2A5D">
        <w:rPr>
          <w:rStyle w:val="2"/>
          <w:bCs/>
          <w:color w:val="auto"/>
        </w:rPr>
        <w:t xml:space="preserve">- </w:t>
      </w:r>
      <w:r>
        <w:rPr>
          <w:rStyle w:val="2"/>
          <w:bCs/>
        </w:rPr>
        <w:t>(продуктовый набор)</w:t>
      </w:r>
      <w:r w:rsidRPr="00EF1B04">
        <w:rPr>
          <w:rStyle w:val="2"/>
          <w:bCs/>
        </w:rPr>
        <w:t xml:space="preserve"> дет</w:t>
      </w:r>
      <w:r w:rsidR="00624868">
        <w:rPr>
          <w:rStyle w:val="2"/>
          <w:bCs/>
        </w:rPr>
        <w:t>и</w:t>
      </w:r>
      <w:r w:rsidRPr="00EF1B04">
        <w:rPr>
          <w:rStyle w:val="2"/>
          <w:bCs/>
        </w:rPr>
        <w:t xml:space="preserve"> с ОВЗ и инвалидностью, обучающи</w:t>
      </w:r>
      <w:r w:rsidR="00624868">
        <w:rPr>
          <w:rStyle w:val="2"/>
          <w:bCs/>
        </w:rPr>
        <w:t>е</w:t>
      </w:r>
      <w:r w:rsidRPr="00EF1B04">
        <w:rPr>
          <w:rStyle w:val="2"/>
          <w:bCs/>
        </w:rPr>
        <w:t>ся на дому.</w:t>
      </w:r>
    </w:p>
    <w:p w:rsidR="00490CF0" w:rsidRDefault="00490CF0" w:rsidP="00490CF0">
      <w:pPr>
        <w:pStyle w:val="Default"/>
        <w:jc w:val="both"/>
        <w:rPr>
          <w:rStyle w:val="2"/>
        </w:rPr>
      </w:pPr>
      <w:r>
        <w:rPr>
          <w:rStyle w:val="2"/>
        </w:rPr>
        <w:t xml:space="preserve">- </w:t>
      </w:r>
      <w:r w:rsidRPr="0040166D">
        <w:rPr>
          <w:rStyle w:val="2"/>
        </w:rPr>
        <w:t>(полдник) обучающи</w:t>
      </w:r>
      <w:r w:rsidR="00624868">
        <w:rPr>
          <w:rStyle w:val="2"/>
        </w:rPr>
        <w:t>е</w:t>
      </w:r>
      <w:r w:rsidRPr="0040166D">
        <w:rPr>
          <w:rStyle w:val="2"/>
        </w:rPr>
        <w:t>ся с ОВЗ и инвалидностью;</w:t>
      </w:r>
    </w:p>
    <w:p w:rsidR="002B2A5D" w:rsidRPr="00CF266D" w:rsidRDefault="002B2A5D" w:rsidP="002B2A5D">
      <w:pPr>
        <w:pStyle w:val="Default"/>
        <w:jc w:val="both"/>
        <w:rPr>
          <w:rStyle w:val="2"/>
        </w:rPr>
      </w:pPr>
      <w:r>
        <w:rPr>
          <w:rStyle w:val="2"/>
        </w:rPr>
        <w:lastRenderedPageBreak/>
        <w:t xml:space="preserve">- </w:t>
      </w:r>
      <w:r w:rsidRPr="00CF266D">
        <w:rPr>
          <w:rStyle w:val="2"/>
        </w:rPr>
        <w:t>обучающи</w:t>
      </w:r>
      <w:r w:rsidR="00624868">
        <w:rPr>
          <w:rStyle w:val="2"/>
        </w:rPr>
        <w:t>е</w:t>
      </w:r>
      <w:r w:rsidRPr="00CF266D">
        <w:rPr>
          <w:rStyle w:val="2"/>
        </w:rPr>
        <w:t>ся, вынужденно покинувши</w:t>
      </w:r>
      <w:r w:rsidR="00624868">
        <w:rPr>
          <w:rStyle w:val="2"/>
        </w:rPr>
        <w:t>е</w:t>
      </w:r>
      <w:bookmarkStart w:id="4" w:name="_Hlk180501378"/>
      <w:r w:rsidRPr="00CF266D">
        <w:rPr>
          <w:rStyle w:val="2"/>
        </w:rPr>
        <w:t>территорию Украины, ДНР, ЛНР, Запорожской и Херсонской областей;</w:t>
      </w:r>
    </w:p>
    <w:bookmarkEnd w:id="4"/>
    <w:p w:rsidR="002B2A5D" w:rsidRDefault="002B2A5D" w:rsidP="002B2A5D">
      <w:pPr>
        <w:pStyle w:val="Default"/>
        <w:jc w:val="both"/>
        <w:rPr>
          <w:rStyle w:val="2"/>
        </w:rPr>
      </w:pPr>
      <w:r w:rsidRPr="00CF266D">
        <w:rPr>
          <w:rStyle w:val="2"/>
        </w:rPr>
        <w:t>- обучающимся из семей военнослужащих, один из родителей, которых,   призван на вое</w:t>
      </w:r>
      <w:r w:rsidRPr="00CF266D">
        <w:rPr>
          <w:rStyle w:val="2"/>
        </w:rPr>
        <w:t>н</w:t>
      </w:r>
      <w:r w:rsidRPr="00CF266D">
        <w:rPr>
          <w:rStyle w:val="2"/>
        </w:rPr>
        <w:t xml:space="preserve">ную службу по мобилизации в </w:t>
      </w:r>
      <w:proofErr w:type="gramStart"/>
      <w:r w:rsidRPr="00CF266D">
        <w:rPr>
          <w:rStyle w:val="2"/>
        </w:rPr>
        <w:t>ВС</w:t>
      </w:r>
      <w:proofErr w:type="gramEnd"/>
      <w:r w:rsidRPr="00CF266D">
        <w:rPr>
          <w:rStyle w:val="2"/>
        </w:rPr>
        <w:t xml:space="preserve"> РФ, заключивших контракт, для участия в   СВО</w:t>
      </w:r>
      <w:r>
        <w:rPr>
          <w:rStyle w:val="2"/>
        </w:rPr>
        <w:t>; в сл</w:t>
      </w:r>
      <w:r>
        <w:rPr>
          <w:rStyle w:val="2"/>
        </w:rPr>
        <w:t>у</w:t>
      </w:r>
      <w:r>
        <w:rPr>
          <w:rStyle w:val="2"/>
        </w:rPr>
        <w:t>чае гибели (смерти) участника СВО;</w:t>
      </w:r>
    </w:p>
    <w:p w:rsidR="002B2A5D" w:rsidRDefault="002B2A5D" w:rsidP="002B2A5D">
      <w:pPr>
        <w:pStyle w:val="Default"/>
        <w:jc w:val="both"/>
        <w:rPr>
          <w:rStyle w:val="2"/>
        </w:rPr>
      </w:pPr>
      <w:r>
        <w:rPr>
          <w:rStyle w:val="2"/>
        </w:rPr>
        <w:t xml:space="preserve">- обучающимся полнородные и неполнородные братья и сестры которых участвуют в СВО </w:t>
      </w:r>
      <w:r w:rsidRPr="00206964">
        <w:rPr>
          <w:rStyle w:val="2"/>
        </w:rPr>
        <w:t>территори</w:t>
      </w:r>
      <w:r>
        <w:rPr>
          <w:rStyle w:val="2"/>
        </w:rPr>
        <w:t>и</w:t>
      </w:r>
      <w:r w:rsidRPr="00206964">
        <w:rPr>
          <w:rStyle w:val="2"/>
        </w:rPr>
        <w:t xml:space="preserve"> Украины, ДНР, ЛНР, Запорожской и Херсонской областей;</w:t>
      </w:r>
    </w:p>
    <w:p w:rsidR="002B2A5D" w:rsidRDefault="002B2A5D" w:rsidP="002B2A5D">
      <w:pPr>
        <w:pStyle w:val="Default"/>
        <w:jc w:val="both"/>
        <w:rPr>
          <w:rStyle w:val="2"/>
        </w:rPr>
      </w:pPr>
      <w:r>
        <w:rPr>
          <w:rStyle w:val="2"/>
        </w:rPr>
        <w:t>- обучающихся, один из родителей которых является военнослужащим органов ФСБ, в</w:t>
      </w:r>
      <w:r>
        <w:rPr>
          <w:rStyle w:val="2"/>
        </w:rPr>
        <w:t>ы</w:t>
      </w:r>
      <w:r>
        <w:rPr>
          <w:rStyle w:val="2"/>
        </w:rPr>
        <w:t>полнявшим (выполняющим) задачи по отражению вооруженного вторжения на террит</w:t>
      </w:r>
      <w:r>
        <w:rPr>
          <w:rStyle w:val="2"/>
        </w:rPr>
        <w:t>о</w:t>
      </w:r>
      <w:r>
        <w:rPr>
          <w:rStyle w:val="2"/>
        </w:rPr>
        <w:t xml:space="preserve">рию РФ, в ходе вооруженной провокации на Государственной границе РФ и приграничных территориях субъектов РФ, прилегающих к районам проведения СВО на </w:t>
      </w:r>
      <w:r w:rsidRPr="0046092D">
        <w:rPr>
          <w:rStyle w:val="2"/>
        </w:rPr>
        <w:t>территори</w:t>
      </w:r>
      <w:r>
        <w:rPr>
          <w:rStyle w:val="2"/>
        </w:rPr>
        <w:t>ях</w:t>
      </w:r>
      <w:r w:rsidRPr="0046092D">
        <w:rPr>
          <w:rStyle w:val="2"/>
        </w:rPr>
        <w:t xml:space="preserve"> У</w:t>
      </w:r>
      <w:r w:rsidRPr="0046092D">
        <w:rPr>
          <w:rStyle w:val="2"/>
        </w:rPr>
        <w:t>к</w:t>
      </w:r>
      <w:r w:rsidRPr="0046092D">
        <w:rPr>
          <w:rStyle w:val="2"/>
        </w:rPr>
        <w:t>раины, ДНР, ЛНР, Запорожской и Херсонской областей</w:t>
      </w:r>
      <w:r>
        <w:rPr>
          <w:rStyle w:val="2"/>
        </w:rPr>
        <w:t xml:space="preserve"> ( в том числе в случае гибели (смерти) военнослужащего);</w:t>
      </w:r>
    </w:p>
    <w:p w:rsidR="002B2A5D" w:rsidRDefault="002B2A5D" w:rsidP="002B2A5D">
      <w:pPr>
        <w:pStyle w:val="Default"/>
        <w:jc w:val="both"/>
        <w:rPr>
          <w:rStyle w:val="2"/>
        </w:rPr>
      </w:pPr>
      <w:r>
        <w:rPr>
          <w:rStyle w:val="2"/>
        </w:rPr>
        <w:t>- детей, эвакуированных  из Курской, Белгородской областей и прибывших на территорию района;</w:t>
      </w:r>
    </w:p>
    <w:p w:rsidR="002B2A5D" w:rsidRDefault="002B2A5D" w:rsidP="002B2A5D">
      <w:pPr>
        <w:pStyle w:val="Default"/>
        <w:jc w:val="both"/>
        <w:rPr>
          <w:rStyle w:val="2"/>
        </w:rPr>
      </w:pPr>
    </w:p>
    <w:p w:rsidR="00490CF0" w:rsidRPr="00490CF0" w:rsidRDefault="00490CF0" w:rsidP="00490CF0">
      <w:pPr>
        <w:widowControl w:val="0"/>
        <w:spacing w:before="10" w:line="240" w:lineRule="auto"/>
        <w:ind w:left="10" w:right="-36" w:firstLine="4"/>
        <w:rPr>
          <w:rStyle w:val="2"/>
          <w:rFonts w:ascii="Times New Roman" w:eastAsia="Consolas" w:hAnsi="Times New Roman" w:cs="Times New Roman"/>
          <w:color w:val="FFFFFF"/>
          <w:sz w:val="24"/>
          <w:szCs w:val="24"/>
          <w:shd w:val="clear" w:color="auto" w:fill="auto"/>
        </w:rPr>
      </w:pPr>
      <w:r>
        <w:rPr>
          <w:rStyle w:val="2"/>
          <w:sz w:val="24"/>
          <w:szCs w:val="24"/>
        </w:rPr>
        <w:t>5.2</w:t>
      </w:r>
      <w:r w:rsidR="002B2A5D">
        <w:rPr>
          <w:rStyle w:val="2"/>
          <w:sz w:val="24"/>
          <w:szCs w:val="24"/>
        </w:rPr>
        <w:t>.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Право на получение льготного питания возникает у обучающ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ихся 5-11 классов, относящихся к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льготной категории.</w:t>
      </w:r>
    </w:p>
    <w:p w:rsidR="002B2A5D" w:rsidRDefault="002B2A5D" w:rsidP="002B2A5D">
      <w:pPr>
        <w:pStyle w:val="Default"/>
        <w:jc w:val="both"/>
        <w:rPr>
          <w:rStyle w:val="2"/>
          <w:bCs/>
        </w:rPr>
      </w:pPr>
      <w:r>
        <w:rPr>
          <w:rStyle w:val="2"/>
          <w:bCs/>
        </w:rPr>
        <w:t>-   и</w:t>
      </w:r>
      <w:r w:rsidR="006779A8">
        <w:rPr>
          <w:rStyle w:val="2"/>
          <w:bCs/>
        </w:rPr>
        <w:t>з семей получателей пособия на ребенка</w:t>
      </w:r>
      <w:r>
        <w:rPr>
          <w:rStyle w:val="2"/>
          <w:bCs/>
        </w:rPr>
        <w:t>;</w:t>
      </w:r>
    </w:p>
    <w:p w:rsidR="002B2A5D" w:rsidRDefault="002B2A5D" w:rsidP="002B2A5D">
      <w:pPr>
        <w:pStyle w:val="Default"/>
        <w:jc w:val="both"/>
        <w:rPr>
          <w:rStyle w:val="2"/>
          <w:bCs/>
        </w:rPr>
      </w:pPr>
      <w:r>
        <w:rPr>
          <w:rStyle w:val="2"/>
          <w:bCs/>
        </w:rPr>
        <w:t>-  из малоимущих семей;</w:t>
      </w:r>
    </w:p>
    <w:p w:rsidR="002B2A5D" w:rsidRPr="00490CF0" w:rsidRDefault="002B2A5D" w:rsidP="00490CF0">
      <w:pPr>
        <w:pStyle w:val="Default"/>
        <w:jc w:val="both"/>
        <w:rPr>
          <w:bCs/>
          <w:sz w:val="26"/>
          <w:szCs w:val="26"/>
          <w:shd w:val="clear" w:color="auto" w:fill="FFFFFF"/>
        </w:rPr>
      </w:pPr>
      <w:r>
        <w:rPr>
          <w:rStyle w:val="2"/>
          <w:bCs/>
        </w:rPr>
        <w:t xml:space="preserve">-  воспитывающимся в семьях, признанных </w:t>
      </w:r>
      <w:r w:rsidR="00490CF0">
        <w:rPr>
          <w:rStyle w:val="2"/>
          <w:bCs/>
        </w:rPr>
        <w:t>в</w:t>
      </w:r>
      <w:r>
        <w:rPr>
          <w:rStyle w:val="2"/>
          <w:bCs/>
        </w:rPr>
        <w:t xml:space="preserve"> социально-опасном положении;</w:t>
      </w:r>
    </w:p>
    <w:p w:rsidR="00093DD5" w:rsidRPr="00033C74" w:rsidRDefault="00E732F5" w:rsidP="00033C74">
      <w:pPr>
        <w:widowControl w:val="0"/>
        <w:spacing w:line="240" w:lineRule="auto"/>
        <w:ind w:left="5" w:right="-45" w:firstLine="9"/>
        <w:rPr>
          <w:rFonts w:ascii="Times New Roman" w:eastAsia="Consolas" w:hAnsi="Times New Roman" w:cs="Times New Roman"/>
          <w:color w:val="FFFFFF"/>
          <w:sz w:val="24"/>
          <w:szCs w:val="24"/>
        </w:rPr>
      </w:pPr>
      <w:bookmarkStart w:id="5" w:name="_page_25_0"/>
      <w:bookmarkEnd w:id="2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5.</w:t>
      </w:r>
      <w:r w:rsidR="00490CF0">
        <w:rPr>
          <w:rFonts w:ascii="Times New Roman" w:eastAsia="Consolas" w:hAnsi="Times New Roman" w:cs="Times New Roman"/>
          <w:color w:val="000000"/>
          <w:sz w:val="24"/>
          <w:szCs w:val="24"/>
        </w:rPr>
        <w:t>3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. Питание за счет средств бюджета предоставляется обучающимся</w:t>
      </w:r>
      <w:r w:rsidR="00490CF0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1-4 классов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на основании з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а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явления, поданного родителем (законным представителем).</w:t>
      </w:r>
    </w:p>
    <w:p w:rsidR="00093DD5" w:rsidRPr="00033C74" w:rsidRDefault="00E732F5" w:rsidP="00033C74">
      <w:pPr>
        <w:widowControl w:val="0"/>
        <w:spacing w:before="10" w:line="240" w:lineRule="auto"/>
        <w:ind w:left="10" w:right="-36" w:firstLine="4"/>
        <w:rPr>
          <w:rFonts w:ascii="Times New Roman" w:eastAsia="Consolas" w:hAnsi="Times New Roman" w:cs="Times New Roman"/>
          <w:color w:val="FFFFFF"/>
          <w:sz w:val="24"/>
          <w:szCs w:val="24"/>
        </w:rPr>
      </w:pPr>
      <w:proofErr w:type="gram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5.4.</w:t>
      </w:r>
      <w:bookmarkStart w:id="6" w:name="_Hlk183092715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Право на получение льготного питания возникает у обучающегося с</w:t>
      </w:r>
      <w:r w:rsidR="00CB73BB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о дня подачи  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необходимы</w:t>
      </w:r>
      <w:r w:rsidR="00CB73BB">
        <w:rPr>
          <w:rFonts w:ascii="Times New Roman" w:eastAsia="Consolas" w:hAnsi="Times New Roman" w:cs="Times New Roman"/>
          <w:color w:val="000000"/>
          <w:sz w:val="24"/>
          <w:szCs w:val="24"/>
        </w:rPr>
        <w:t>х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доку</w:t>
      </w:r>
      <w:r w:rsidR="00CB73BB">
        <w:rPr>
          <w:rFonts w:ascii="Times New Roman" w:eastAsia="Consolas" w:hAnsi="Times New Roman" w:cs="Times New Roman"/>
          <w:color w:val="000000"/>
          <w:sz w:val="24"/>
          <w:szCs w:val="24"/>
        </w:rPr>
        <w:t>ментов, подтверждающих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статус льготной категории.</w:t>
      </w:r>
      <w:proofErr w:type="gramEnd"/>
    </w:p>
    <w:bookmarkEnd w:id="6"/>
    <w:p w:rsidR="00093DD5" w:rsidRPr="00033C74" w:rsidRDefault="00093DD5" w:rsidP="00033C74">
      <w:pPr>
        <w:spacing w:after="88"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93DD5" w:rsidRPr="00033C74" w:rsidRDefault="00E732F5" w:rsidP="00033C74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6. </w:t>
      </w:r>
      <w:r w:rsidRPr="00244D9E">
        <w:rPr>
          <w:rFonts w:asciiTheme="minorHAnsi" w:eastAsia="Consolas" w:hAnsiTheme="minorHAnsi" w:cstheme="minorHAnsi"/>
          <w:color w:val="000000"/>
          <w:sz w:val="24"/>
          <w:szCs w:val="24"/>
        </w:rPr>
        <w:t>ДОКУМЕНТАЦИЯ</w:t>
      </w:r>
    </w:p>
    <w:p w:rsidR="00093DD5" w:rsidRPr="00033C74" w:rsidRDefault="00093DD5" w:rsidP="00033C74">
      <w:pPr>
        <w:spacing w:after="61"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93DD5" w:rsidRPr="00033C74" w:rsidRDefault="00E732F5" w:rsidP="00033C74">
      <w:pPr>
        <w:widowControl w:val="0"/>
        <w:spacing w:line="240" w:lineRule="auto"/>
        <w:ind w:left="5" w:right="-114" w:firstLine="4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6.1. В школе должны быть следующие документы по вопросам организации питания (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регламенти-рующие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учётные, подтверждающие расходы по питанию):</w:t>
      </w:r>
    </w:p>
    <w:p w:rsidR="00093DD5" w:rsidRPr="00033C74" w:rsidRDefault="00E732F5" w:rsidP="00033C74">
      <w:pPr>
        <w:widowControl w:val="0"/>
        <w:spacing w:before="5" w:line="240" w:lineRule="auto"/>
        <w:ind w:left="72" w:right="4644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- Положение об организации питания обучающихся. - Приказ директора об организации питания.</w:t>
      </w:r>
    </w:p>
    <w:p w:rsidR="00093DD5" w:rsidRPr="00033C74" w:rsidRDefault="00E732F5" w:rsidP="00033C74">
      <w:pPr>
        <w:widowControl w:val="0"/>
        <w:spacing w:line="240" w:lineRule="auto"/>
        <w:ind w:left="72" w:right="4320" w:hanging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-Положение об общественном (родительском) контроле. - Приказ о создании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комиссии.</w:t>
      </w:r>
    </w:p>
    <w:p w:rsidR="00093DD5" w:rsidRPr="00033C74" w:rsidRDefault="00E732F5" w:rsidP="00033C74">
      <w:pPr>
        <w:widowControl w:val="0"/>
        <w:spacing w:before="13" w:line="240" w:lineRule="auto"/>
        <w:ind w:left="10" w:right="-59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- Приказ о назначении из числа работников образовательной организации ответственного за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орга-низацию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питания в образовательной организации.</w:t>
      </w:r>
    </w:p>
    <w:p w:rsidR="00093DD5" w:rsidRPr="00033C74" w:rsidRDefault="00E732F5" w:rsidP="00033C74">
      <w:pPr>
        <w:widowControl w:val="0"/>
        <w:spacing w:line="240" w:lineRule="auto"/>
        <w:ind w:left="72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- График питания обучающихся.</w:t>
      </w:r>
    </w:p>
    <w:p w:rsidR="00093DD5" w:rsidRPr="00033C74" w:rsidRDefault="00E732F5" w:rsidP="00244D9E">
      <w:pPr>
        <w:widowControl w:val="0"/>
        <w:spacing w:before="22" w:line="240" w:lineRule="auto"/>
        <w:ind w:right="1698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- Заявления для предоставления бесплатного питания обучающихся 1- 4 классов. - Пакет документов для предоставления обучающимся льготного питания.</w:t>
      </w:r>
    </w:p>
    <w:p w:rsidR="00093DD5" w:rsidRPr="00033C74" w:rsidRDefault="00E732F5" w:rsidP="00033C74">
      <w:pPr>
        <w:widowControl w:val="0"/>
        <w:spacing w:line="240" w:lineRule="auto"/>
        <w:ind w:left="72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- Табель по учету питающихся.</w:t>
      </w:r>
    </w:p>
    <w:p w:rsidR="00093DD5" w:rsidRPr="00033C74" w:rsidRDefault="00E732F5" w:rsidP="00033C74">
      <w:pPr>
        <w:widowControl w:val="0"/>
        <w:spacing w:before="17" w:line="240" w:lineRule="auto"/>
        <w:ind w:left="10" w:right="2971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- Протоколы, акты, распоряжения по вопросам организации питания. 6.2. Документация ответственного за организацию питания:</w:t>
      </w:r>
    </w:p>
    <w:p w:rsidR="00093DD5" w:rsidRPr="00033C74" w:rsidRDefault="00E732F5" w:rsidP="00033C74">
      <w:pPr>
        <w:widowControl w:val="0"/>
        <w:spacing w:before="5" w:line="240" w:lineRule="auto"/>
        <w:ind w:left="68" w:right="3912" w:hanging="38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1. Нормативные документы по питанию различных уровней. 2. Положение об организации питания обучающихся.</w:t>
      </w:r>
    </w:p>
    <w:p w:rsidR="00093DD5" w:rsidRPr="00033C74" w:rsidRDefault="00E732F5" w:rsidP="00033C74">
      <w:pPr>
        <w:widowControl w:val="0"/>
        <w:spacing w:before="5" w:line="240" w:lineRule="auto"/>
        <w:ind w:left="10" w:right="5395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3. Приказ директора об организации питания. 3. Приказ о создании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комиссии.</w:t>
      </w:r>
    </w:p>
    <w:p w:rsidR="00093DD5" w:rsidRPr="00033C74" w:rsidRDefault="00E732F5" w:rsidP="00033C74">
      <w:pPr>
        <w:widowControl w:val="0"/>
        <w:spacing w:before="4" w:line="240" w:lineRule="auto"/>
        <w:ind w:left="68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4. График питания обучающихся.</w:t>
      </w:r>
    </w:p>
    <w:p w:rsidR="00093DD5" w:rsidRPr="00033C74" w:rsidRDefault="00E732F5" w:rsidP="00033C74">
      <w:pPr>
        <w:widowControl w:val="0"/>
        <w:spacing w:before="37" w:line="240" w:lineRule="auto"/>
        <w:ind w:left="10" w:right="-79" w:firstLine="4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5. План работы по руководству и контролю над организацией питания детей в школьной столовой на текущий учебный год.</w:t>
      </w:r>
    </w:p>
    <w:p w:rsidR="00093DD5" w:rsidRPr="00033C74" w:rsidRDefault="00E732F5" w:rsidP="00033C74">
      <w:pPr>
        <w:widowControl w:val="0"/>
        <w:spacing w:line="240" w:lineRule="auto"/>
        <w:ind w:left="10" w:right="2131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6. Табель учёта посещаемости столовой детьми из семей льготных категорий. 7. Отчёт по питанию за счёт средств бюджета.</w:t>
      </w:r>
    </w:p>
    <w:p w:rsidR="00490CF0" w:rsidRDefault="00490CF0" w:rsidP="00033C74">
      <w:pPr>
        <w:widowControl w:val="0"/>
        <w:spacing w:line="240" w:lineRule="auto"/>
        <w:ind w:left="72" w:right="-20"/>
        <w:rPr>
          <w:rFonts w:ascii="Times New Roman" w:eastAsia="Consolas" w:hAnsi="Times New Roman" w:cs="Times New Roman"/>
          <w:color w:val="000000"/>
          <w:sz w:val="24"/>
          <w:szCs w:val="24"/>
        </w:rPr>
      </w:pPr>
    </w:p>
    <w:p w:rsidR="00093DD5" w:rsidRPr="00244D9E" w:rsidRDefault="00244D9E" w:rsidP="00033C74">
      <w:pPr>
        <w:widowControl w:val="0"/>
        <w:spacing w:line="240" w:lineRule="auto"/>
        <w:ind w:left="72" w:right="-20"/>
        <w:rPr>
          <w:rFonts w:asciiTheme="minorHAnsi" w:eastAsia="Consolas" w:hAnsiTheme="minorHAnsi" w:cstheme="minorHAnsi"/>
          <w:color w:val="000000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7.</w:t>
      </w:r>
      <w:r w:rsidR="00E732F5" w:rsidRPr="00244D9E">
        <w:rPr>
          <w:rFonts w:asciiTheme="minorHAnsi" w:eastAsia="Consolas" w:hAnsiTheme="minorHAnsi" w:cstheme="minorHAnsi"/>
          <w:color w:val="000000"/>
          <w:sz w:val="24"/>
          <w:szCs w:val="24"/>
        </w:rPr>
        <w:t>ФИНАНСОВОЕ ОБЕСПЕЧЕНИЕ.</w:t>
      </w:r>
    </w:p>
    <w:p w:rsidR="00490CF0" w:rsidRPr="00033C74" w:rsidRDefault="00490CF0" w:rsidP="00033C74">
      <w:pPr>
        <w:widowControl w:val="0"/>
        <w:spacing w:line="240" w:lineRule="auto"/>
        <w:ind w:left="72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</w:p>
    <w:p w:rsidR="00093DD5" w:rsidRPr="00033C74" w:rsidRDefault="00E732F5" w:rsidP="00033C74">
      <w:pPr>
        <w:widowControl w:val="0"/>
        <w:spacing w:before="26" w:line="240" w:lineRule="auto"/>
        <w:ind w:left="72" w:right="2776" w:hanging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7.1. Источники и порядок определения стоимости организации питания 7.1.1. Финансирование питания обучающихся осуществляется за счет:</w:t>
      </w:r>
    </w:p>
    <w:p w:rsidR="00093DD5" w:rsidRPr="00033C74" w:rsidRDefault="00E732F5" w:rsidP="00033C74">
      <w:pPr>
        <w:widowControl w:val="0"/>
        <w:spacing w:before="5" w:line="240" w:lineRule="auto"/>
        <w:ind w:left="10" w:right="-41" w:firstLine="5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— средств федерального, регионального и муниципального бюджетов, предоставленных в форме полной компенсации стоимости питания для обучающихся 1-4 классов;</w:t>
      </w:r>
    </w:p>
    <w:p w:rsidR="00093DD5" w:rsidRPr="00033C74" w:rsidRDefault="00E732F5" w:rsidP="00033C74">
      <w:pPr>
        <w:widowControl w:val="0"/>
        <w:spacing w:before="4" w:line="240" w:lineRule="auto"/>
        <w:ind w:left="10" w:right="-58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-за счет средств муниципального бюджета для обучающихся из льготных категорий и детей-инвалидов, обучающихся на дому 1 — 11 классов;</w:t>
      </w:r>
    </w:p>
    <w:p w:rsidR="00093DD5" w:rsidRPr="00033C74" w:rsidRDefault="00E732F5" w:rsidP="00033C74">
      <w:pPr>
        <w:widowControl w:val="0"/>
        <w:spacing w:before="5" w:line="240" w:lineRule="auto"/>
        <w:ind w:right="-59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— средств, взимаемых с родителей (законных представителей) на питание детей (далее — </w:t>
      </w:r>
      <w:proofErr w:type="spellStart"/>
      <w:proofErr w:type="gram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роди-тельская</w:t>
      </w:r>
      <w:proofErr w:type="spellEnd"/>
      <w:proofErr w:type="gram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плата);</w:t>
      </w:r>
    </w:p>
    <w:p w:rsidR="00093DD5" w:rsidRPr="00033C74" w:rsidRDefault="00E732F5" w:rsidP="00033C74">
      <w:pPr>
        <w:widowControl w:val="0"/>
        <w:spacing w:before="11" w:line="240" w:lineRule="auto"/>
        <w:ind w:left="10" w:right="-4" w:firstLine="62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7.1.2. Средняя стоимость питания на одного человека складывается в зависимости от </w:t>
      </w:r>
      <w:proofErr w:type="spellStart"/>
      <w:proofErr w:type="gram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сложивших-ся</w:t>
      </w:r>
      <w:proofErr w:type="spellEnd"/>
      <w:proofErr w:type="gram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цен на продукты питания, включенные в состав рекомендованного санитарными правилами н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а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бора продуктов, и наценки за услуги по организации питания.</w:t>
      </w:r>
    </w:p>
    <w:p w:rsidR="00093DD5" w:rsidRPr="00033C74" w:rsidRDefault="00E732F5" w:rsidP="00033C74">
      <w:pPr>
        <w:widowControl w:val="0"/>
        <w:spacing w:line="240" w:lineRule="auto"/>
        <w:ind w:left="10" w:right="-1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7.1.3. </w:t>
      </w:r>
      <w:proofErr w:type="gram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Размер платы, взимаемой с родителей (законных представителей) за питание учащихся 5-11 классов, не относящихся к льготной категории семей, устанавливается исходя из фактических рас-ходов по предоставлению питания согласно установленной распорядительным актом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администра-ции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Суражского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района (стоимость 1 дня питания).</w:t>
      </w:r>
      <w:proofErr w:type="gramEnd"/>
    </w:p>
    <w:p w:rsidR="00E840A0" w:rsidRDefault="00E732F5" w:rsidP="00E840A0">
      <w:pPr>
        <w:widowControl w:val="0"/>
        <w:spacing w:line="240" w:lineRule="auto"/>
        <w:ind w:left="5" w:right="-41" w:firstLine="4"/>
        <w:rPr>
          <w:rFonts w:ascii="Times New Roman" w:eastAsia="Consolas" w:hAnsi="Times New Roman" w:cs="Times New Roman"/>
          <w:color w:val="000000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7.2. Организация питания за счет средств федерального, регионального и муниципального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бюд-жетов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E840A0" w:rsidRPr="00033C74" w:rsidRDefault="00E840A0" w:rsidP="00E840A0">
      <w:pPr>
        <w:widowControl w:val="0"/>
        <w:spacing w:line="240" w:lineRule="auto"/>
        <w:ind w:left="5" w:right="-41" w:firstLine="4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7.2.1. Бюджетные средства </w:t>
      </w:r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>на организацию питания обучающихся выделяются в качестве меры с</w:t>
      </w:r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>о</w:t>
      </w:r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циальной поддержки на финансовый годи не могут быть использованы на другие цели. Контроль за целевым использованием субсидий осуществляется в соответствии с действующим </w:t>
      </w:r>
      <w:proofErr w:type="spellStart"/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>заканодател</w:t>
      </w:r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>ь</w:t>
      </w:r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>ством</w:t>
      </w:r>
      <w:proofErr w:type="spellEnd"/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093DD5" w:rsidRPr="00033C74" w:rsidRDefault="00E732F5" w:rsidP="00033C74">
      <w:pPr>
        <w:widowControl w:val="0"/>
        <w:spacing w:line="240" w:lineRule="auto"/>
        <w:ind w:left="10" w:right="-17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bookmarkStart w:id="7" w:name="_page_27_0"/>
      <w:bookmarkEnd w:id="5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7.2.2. Школа в ежедневном режиме ведет учет экономии бюджетных средств, сложившейся за счет пропусков занятий обучающимися по причинам карантина, болезни, иным причинам.</w:t>
      </w:r>
    </w:p>
    <w:p w:rsidR="00093DD5" w:rsidRPr="00033C74" w:rsidRDefault="00E732F5" w:rsidP="00033C74">
      <w:pPr>
        <w:widowControl w:val="0"/>
        <w:spacing w:line="240" w:lineRule="auto"/>
        <w:ind w:left="10" w:right="-55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7.2.3. За счет средств субсидии из бюджета бесплатным горячим одноразовым питанием (завтрак) обеспечиваются учащиеся 1-</w:t>
      </w:r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>4 классов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093DD5" w:rsidRPr="00033C74" w:rsidRDefault="00E732F5" w:rsidP="00033C74">
      <w:pPr>
        <w:widowControl w:val="0"/>
        <w:spacing w:line="240" w:lineRule="auto"/>
        <w:ind w:left="10" w:right="-52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7.2.4. За счет средств бюджета Суражского муниципального образования льготным питанием обеспечиваются учащиеся 5-11 классов</w:t>
      </w:r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093DD5" w:rsidRPr="00033C74" w:rsidRDefault="00E732F5" w:rsidP="00033C74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7.2.5. Двухразовым питанием (завтрак, обед), обеспечиваются обучающиеся из числа детей с ОВЗ</w:t>
      </w:r>
    </w:p>
    <w:p w:rsidR="00093DD5" w:rsidRPr="00033C74" w:rsidRDefault="00E732F5" w:rsidP="00033C74">
      <w:pPr>
        <w:widowControl w:val="0"/>
        <w:spacing w:before="21"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и детей- инвалидов.</w:t>
      </w:r>
    </w:p>
    <w:p w:rsidR="00093DD5" w:rsidRPr="00033C74" w:rsidRDefault="00E732F5" w:rsidP="00033C74">
      <w:pPr>
        <w:widowControl w:val="0"/>
        <w:spacing w:before="35" w:line="240" w:lineRule="auto"/>
        <w:ind w:left="5" w:right="-9" w:firstLine="4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7.2.6. Питание обучающихся льготных категорий осуществляется в пределах утвержденных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бюд-жетных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ассигнований на соответствующие цели.</w:t>
      </w:r>
    </w:p>
    <w:p w:rsidR="00093DD5" w:rsidRPr="00033C74" w:rsidRDefault="00E732F5" w:rsidP="00033C74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7.3. Организация питания за счет средств родительской платы.</w:t>
      </w:r>
    </w:p>
    <w:p w:rsidR="00093DD5" w:rsidRPr="00033C74" w:rsidRDefault="00E732F5" w:rsidP="00033C74">
      <w:pPr>
        <w:widowControl w:val="0"/>
        <w:spacing w:before="29" w:line="240" w:lineRule="auto"/>
        <w:ind w:left="10" w:right="-26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7.3.1. Предоставление питания за счет средств родительской платы производится только на </w:t>
      </w:r>
      <w:proofErr w:type="gram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добро-вольно</w:t>
      </w:r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>й</w:t>
      </w:r>
      <w:proofErr w:type="gramEnd"/>
      <w:r w:rsidR="007A6A83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основе </w:t>
      </w: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родителей (законных представителей).</w:t>
      </w:r>
    </w:p>
    <w:p w:rsidR="00093DD5" w:rsidRPr="00033C74" w:rsidRDefault="007A6A83" w:rsidP="00033C74">
      <w:pPr>
        <w:widowControl w:val="0"/>
        <w:spacing w:before="3" w:line="240" w:lineRule="auto"/>
        <w:ind w:left="5" w:right="-120" w:firstLine="4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7.3.2</w:t>
      </w:r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. Списки детей для получения питания за счет средств родителей (законных представителей) два раза в год (на 1 сентября и 1 января) формирует ответственный за организацию питания и еж</w:t>
      </w:r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е</w:t>
      </w:r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месячно корректирует администрация образовательной организации при наличии:</w:t>
      </w:r>
    </w:p>
    <w:p w:rsidR="00093DD5" w:rsidRPr="00033C74" w:rsidRDefault="007A6A83" w:rsidP="00033C74">
      <w:pPr>
        <w:widowControl w:val="0"/>
        <w:spacing w:line="240" w:lineRule="auto"/>
        <w:ind w:left="10" w:right="-28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7.3.3</w:t>
      </w:r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Начисление родительской платы производится на основании табеля посещаемости </w:t>
      </w:r>
      <w:proofErr w:type="spellStart"/>
      <w:proofErr w:type="gramStart"/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обучаю-щихся</w:t>
      </w:r>
      <w:proofErr w:type="spellEnd"/>
      <w:proofErr w:type="gramEnd"/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093DD5" w:rsidRPr="00033C74" w:rsidRDefault="007A6A83" w:rsidP="00244D9E">
      <w:pPr>
        <w:widowControl w:val="0"/>
        <w:spacing w:line="240" w:lineRule="auto"/>
        <w:ind w:right="-15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7.3.4</w:t>
      </w:r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. Внесение родительской платы за питание детей в школе осущес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твляется ежемесячно в срок до 15</w:t>
      </w:r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-го числа месяца.</w:t>
      </w:r>
    </w:p>
    <w:p w:rsidR="00093DD5" w:rsidRPr="00033C74" w:rsidRDefault="00B96106" w:rsidP="00033C74">
      <w:pPr>
        <w:widowControl w:val="0"/>
        <w:spacing w:line="240" w:lineRule="auto"/>
        <w:ind w:left="10" w:right="-73" w:firstLine="62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7.3.5</w:t>
      </w:r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. Об отсутствии ребенка родители должны сообщить классному руководителю </w:t>
      </w:r>
      <w:proofErr w:type="spellStart"/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заблаговре-менно</w:t>
      </w:r>
      <w:proofErr w:type="spellEnd"/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, то есть до наступления дня отсутствия обучающегося.</w:t>
      </w:r>
    </w:p>
    <w:p w:rsidR="00093DD5" w:rsidRPr="00033C74" w:rsidRDefault="00E732F5" w:rsidP="00033C74">
      <w:pPr>
        <w:widowControl w:val="0"/>
        <w:spacing w:line="240" w:lineRule="auto"/>
        <w:ind w:left="10" w:right="-101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7.3.8. При отсутствии обучающегося по уважительным причинам и при условии своевременного предупреждения классного руководителя о таком отсутствии ребенок снимается с питания. При этом ответственное лицо производит перерасчет стоимости питания и уплаченные деньги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засчи-тываются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в следующий месяц.</w:t>
      </w:r>
    </w:p>
    <w:p w:rsidR="00093DD5" w:rsidRPr="00033C74" w:rsidRDefault="00093DD5" w:rsidP="00033C74">
      <w:pPr>
        <w:spacing w:after="32"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93DD5" w:rsidRPr="00033C74" w:rsidRDefault="00E732F5" w:rsidP="00033C74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8. </w:t>
      </w:r>
      <w:r w:rsidRPr="00244D9E">
        <w:rPr>
          <w:rFonts w:asciiTheme="minorHAnsi" w:eastAsia="Consolas" w:hAnsiTheme="minorHAnsi" w:cstheme="minorHAnsi"/>
          <w:color w:val="000000"/>
          <w:sz w:val="24"/>
          <w:szCs w:val="24"/>
        </w:rPr>
        <w:t>КОНТРОЛЬ ЗА ОРГАНИЗЦИЕЙ ПИТАНИЯ</w:t>
      </w:r>
    </w:p>
    <w:p w:rsidR="00093DD5" w:rsidRPr="00033C74" w:rsidRDefault="00E732F5" w:rsidP="00033C74">
      <w:pPr>
        <w:widowControl w:val="0"/>
        <w:spacing w:before="27" w:line="240" w:lineRule="auto"/>
        <w:ind w:left="10" w:right="58" w:firstLine="4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8.1. Текущий контроль за организацией питания осуществляют ответственные работники </w:t>
      </w:r>
      <w:proofErr w:type="spellStart"/>
      <w:proofErr w:type="gram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образо-вательной</w:t>
      </w:r>
      <w:proofErr w:type="spellEnd"/>
      <w:proofErr w:type="gram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организации на основании программы производственного контроля, утвержденной ди-ректором образовательной организации.</w:t>
      </w:r>
    </w:p>
    <w:p w:rsidR="00093DD5" w:rsidRPr="00033C74" w:rsidRDefault="00E732F5" w:rsidP="00033C74">
      <w:pPr>
        <w:widowControl w:val="0"/>
        <w:spacing w:line="240" w:lineRule="auto"/>
        <w:ind w:right="67" w:firstLine="14"/>
        <w:jc w:val="both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8.2. Проверку качества готовой кулинарной продукции осуществляет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бракеражная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комиссия,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дея-тельность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которой регулируется Положением о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бракеражной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комиссии. Состав комиссии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утвер-ждается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приказом директора образовательной организации.</w:t>
      </w:r>
    </w:p>
    <w:p w:rsidR="00093DD5" w:rsidRPr="00033C74" w:rsidRDefault="00E732F5" w:rsidP="00033C74">
      <w:pPr>
        <w:widowControl w:val="0"/>
        <w:spacing w:line="240" w:lineRule="auto"/>
        <w:ind w:left="-11" w:right="-42"/>
        <w:jc w:val="center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8.3. Контроль за качеством пищевых продуктов и продовольственного сырья осуществляет меди-цинский работник </w:t>
      </w:r>
      <w:proofErr w:type="gram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при наличии) в соответствии с требованиями санитарных правил и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федераль-ного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законодательства. При отсутствии медицинского работника контроль за качеством пищевых продуктов и продовольственногосырья осуществляет руководитель образовательной организации.</w:t>
      </w:r>
    </w:p>
    <w:p w:rsidR="00093DD5" w:rsidRPr="00033C74" w:rsidRDefault="00093DD5" w:rsidP="00033C74">
      <w:pPr>
        <w:spacing w:after="47"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093DD5" w:rsidRPr="00033C74" w:rsidRDefault="00E732F5" w:rsidP="00033C74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lastRenderedPageBreak/>
        <w:t>9.</w:t>
      </w:r>
      <w:r w:rsidRPr="00244D9E">
        <w:rPr>
          <w:rFonts w:asciiTheme="minorHAnsi" w:eastAsia="Consolas" w:hAnsiTheme="minorHAnsi" w:cstheme="minorHAnsi"/>
          <w:color w:val="000000"/>
          <w:sz w:val="24"/>
          <w:szCs w:val="24"/>
        </w:rPr>
        <w:t xml:space="preserve"> ОТВЕТСТВЕННОСТЬ</w:t>
      </w:r>
    </w:p>
    <w:p w:rsidR="00093DD5" w:rsidRPr="00033C74" w:rsidRDefault="007A6A83" w:rsidP="00033C74">
      <w:pPr>
        <w:widowControl w:val="0"/>
        <w:spacing w:line="240" w:lineRule="auto"/>
        <w:ind w:left="15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r>
        <w:rPr>
          <w:rFonts w:ascii="Times New Roman" w:eastAsia="Consolas" w:hAnsi="Times New Roman" w:cs="Times New Roman"/>
          <w:color w:val="000000"/>
          <w:sz w:val="24"/>
          <w:szCs w:val="24"/>
        </w:rPr>
        <w:t>9</w:t>
      </w:r>
      <w:r w:rsidR="00E732F5"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.1. Все работники образовательной организации, отвечающие за организацию питания, несут от-</w:t>
      </w:r>
    </w:p>
    <w:p w:rsidR="00093DD5" w:rsidRPr="00033C74" w:rsidRDefault="00E732F5" w:rsidP="00033C74">
      <w:pPr>
        <w:widowControl w:val="0"/>
        <w:spacing w:line="240" w:lineRule="auto"/>
        <w:ind w:left="10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ветственность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за вред, причиненный здоровью детей, связанный с неисполнением или </w:t>
      </w: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ненадле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</w:p>
    <w:p w:rsidR="00093DD5" w:rsidRPr="00033C74" w:rsidRDefault="00E732F5" w:rsidP="00033C74">
      <w:pPr>
        <w:widowControl w:val="0"/>
        <w:spacing w:line="240" w:lineRule="auto"/>
        <w:ind w:left="5" w:right="-20"/>
        <w:rPr>
          <w:rFonts w:ascii="Times New Roman" w:eastAsia="Consolas" w:hAnsi="Times New Roman" w:cs="Times New Roman"/>
          <w:color w:val="FFFFFF"/>
          <w:sz w:val="24"/>
          <w:szCs w:val="24"/>
        </w:rPr>
      </w:pPr>
      <w:proofErr w:type="spellStart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>жащим</w:t>
      </w:r>
      <w:proofErr w:type="spellEnd"/>
      <w:r w:rsidRPr="00033C74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исполнением должностных обязанностей.</w:t>
      </w:r>
      <w:bookmarkEnd w:id="7"/>
    </w:p>
    <w:sectPr w:rsidR="00093DD5" w:rsidRPr="00033C74" w:rsidSect="00904116">
      <w:pgSz w:w="11906" w:h="16838"/>
      <w:pgMar w:top="589" w:right="524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093DD5"/>
    <w:rsid w:val="000316ED"/>
    <w:rsid w:val="00033C74"/>
    <w:rsid w:val="00093DD5"/>
    <w:rsid w:val="00236C62"/>
    <w:rsid w:val="00244D9E"/>
    <w:rsid w:val="002B2A5D"/>
    <w:rsid w:val="003205E1"/>
    <w:rsid w:val="00474A34"/>
    <w:rsid w:val="00490CF0"/>
    <w:rsid w:val="00563C79"/>
    <w:rsid w:val="00624868"/>
    <w:rsid w:val="00646EEC"/>
    <w:rsid w:val="00666F30"/>
    <w:rsid w:val="006779A8"/>
    <w:rsid w:val="007853A8"/>
    <w:rsid w:val="00794A71"/>
    <w:rsid w:val="007A6A83"/>
    <w:rsid w:val="0082324C"/>
    <w:rsid w:val="00840C07"/>
    <w:rsid w:val="008A5883"/>
    <w:rsid w:val="008C149D"/>
    <w:rsid w:val="00904116"/>
    <w:rsid w:val="00A916E0"/>
    <w:rsid w:val="00B15590"/>
    <w:rsid w:val="00B73316"/>
    <w:rsid w:val="00B96106"/>
    <w:rsid w:val="00C51537"/>
    <w:rsid w:val="00CB73BB"/>
    <w:rsid w:val="00CD40E5"/>
    <w:rsid w:val="00D07FE1"/>
    <w:rsid w:val="00E732F5"/>
    <w:rsid w:val="00E840A0"/>
    <w:rsid w:val="00ED40A2"/>
    <w:rsid w:val="00EF28E6"/>
    <w:rsid w:val="00E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D35"/>
    <w:rPr>
      <w:b/>
      <w:bCs/>
    </w:rPr>
  </w:style>
  <w:style w:type="paragraph" w:customStyle="1" w:styleId="Default">
    <w:name w:val="Default"/>
    <w:rsid w:val="008A588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rsid w:val="008A5883"/>
    <w:rPr>
      <w:color w:val="0000FF"/>
      <w:u w:val="single"/>
    </w:rPr>
  </w:style>
  <w:style w:type="character" w:customStyle="1" w:styleId="2">
    <w:name w:val="Основной текст (2)_"/>
    <w:link w:val="20"/>
    <w:rsid w:val="002B2A5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2A5D"/>
    <w:pPr>
      <w:widowControl w:val="0"/>
      <w:shd w:val="clear" w:color="auto" w:fill="FFFFFF"/>
      <w:spacing w:before="600" w:after="300" w:line="32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16</cp:revision>
  <cp:lastPrinted>2024-11-22T08:29:00Z</cp:lastPrinted>
  <dcterms:created xsi:type="dcterms:W3CDTF">2024-11-21T10:06:00Z</dcterms:created>
  <dcterms:modified xsi:type="dcterms:W3CDTF">2024-11-27T07:35:00Z</dcterms:modified>
</cp:coreProperties>
</file>